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bookmarkStart w:id="0" w:name="_GoBack"/>
      <w:bookmarkEnd w:id="0"/>
      <w:r w:rsidRPr="001C2B6F">
        <w:rPr>
          <w:rFonts w:ascii="Times New Roman" w:hAnsi="Times New Roman" w:cs="Times New Roman"/>
          <w:b/>
          <w:bCs/>
          <w:color w:val="000000"/>
        </w:rPr>
        <w:t>O DESAFIO DA CONCRETIZAÇÃO E EFETIVA PROTEÇÃO DOS DIREITOS FUNDAMENTAIS EM TEMPOS DE CRISE DA PÓS MODERNIDADE</w:t>
      </w:r>
    </w:p>
    <w:p w:rsidR="00C91694" w:rsidRPr="00C91694" w:rsidRDefault="00C91694" w:rsidP="00C91694">
      <w:pPr>
        <w:widowControl w:val="0"/>
        <w:autoSpaceDE w:val="0"/>
        <w:autoSpaceDN w:val="0"/>
        <w:adjustRightInd w:val="0"/>
        <w:spacing w:after="100" w:afterAutospacing="1" w:line="360" w:lineRule="auto"/>
        <w:jc w:val="both"/>
        <w:rPr>
          <w:rFonts w:ascii="Times New Roman" w:hAnsi="Times New Roman" w:cs="Times New Roman"/>
          <w:b/>
          <w:bCs/>
          <w:color w:val="000000"/>
        </w:rPr>
      </w:pPr>
    </w:p>
    <w:p w:rsidR="008A3762" w:rsidRPr="001C2B6F" w:rsidRDefault="00C91694" w:rsidP="00C91694">
      <w:pPr>
        <w:widowControl w:val="0"/>
        <w:autoSpaceDE w:val="0"/>
        <w:autoSpaceDN w:val="0"/>
        <w:adjustRightInd w:val="0"/>
        <w:spacing w:after="100" w:afterAutospacing="1" w:line="360" w:lineRule="auto"/>
        <w:jc w:val="both"/>
        <w:rPr>
          <w:rFonts w:ascii="Times New Roman" w:hAnsi="Times New Roman" w:cs="Times New Roman"/>
          <w:i/>
          <w:iCs/>
          <w:color w:val="000000"/>
        </w:rPr>
      </w:pPr>
      <w:r w:rsidRPr="00C91694">
        <w:rPr>
          <w:rFonts w:ascii="Times New Roman" w:hAnsi="Times New Roman" w:cs="Times New Roman"/>
          <w:b/>
          <w:bCs/>
          <w:color w:val="000000"/>
        </w:rPr>
        <w:t>THE CHALLENGE OF CONCRETIZATION AND EFFECTIVE PROTECTION OF FUNDAMENTAL</w:t>
      </w:r>
      <w:r>
        <w:rPr>
          <w:rFonts w:ascii="Times New Roman" w:hAnsi="Times New Roman" w:cs="Times New Roman"/>
          <w:b/>
          <w:bCs/>
          <w:color w:val="000000"/>
        </w:rPr>
        <w:t xml:space="preserve"> RIGHTS IN TIMES OF CRISIS IN POST</w:t>
      </w:r>
      <w:r w:rsidRPr="00C91694">
        <w:rPr>
          <w:rFonts w:ascii="Times New Roman" w:hAnsi="Times New Roman" w:cs="Times New Roman"/>
          <w:b/>
          <w:bCs/>
          <w:color w:val="000000"/>
        </w:rPr>
        <w:t xml:space="preserve"> MODERNITY</w:t>
      </w: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r w:rsidRPr="001C2B6F">
        <w:rPr>
          <w:rFonts w:ascii="Times New Roman" w:hAnsi="Times New Roman" w:cs="Times New Roman"/>
          <w:b/>
          <w:bCs/>
          <w:color w:val="000000"/>
        </w:rPr>
        <w:t>RESUMO:</w:t>
      </w: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color w:val="000000"/>
        </w:rPr>
      </w:pPr>
      <w:r w:rsidRPr="001C2B6F">
        <w:rPr>
          <w:rFonts w:ascii="Times New Roman" w:hAnsi="Times New Roman" w:cs="Times New Roman"/>
          <w:color w:val="000000"/>
        </w:rPr>
        <w:t>A realidade global contemporânea, seus novos rearranjos sócias, políticos  econômicos  permitiram novos debates sobre a compreensão da performance do Estado</w:t>
      </w:r>
      <w:r w:rsidR="008A3762" w:rsidRPr="001C2B6F">
        <w:rPr>
          <w:rFonts w:ascii="Times New Roman" w:hAnsi="Times New Roman" w:cs="Times New Roman"/>
          <w:color w:val="000000"/>
        </w:rPr>
        <w:t xml:space="preserve"> Democrático de Direito</w:t>
      </w:r>
      <w:r w:rsidRPr="001C2B6F">
        <w:rPr>
          <w:rFonts w:ascii="Times New Roman" w:hAnsi="Times New Roman" w:cs="Times New Roman"/>
          <w:color w:val="000000"/>
        </w:rPr>
        <w:t>, do conteúdo constitucional e da sistemática de proteção de direitos fundamentais, pois embora o princípio da preservação da dignidade da pessoa humana tenha adquirido o status normativo mais significativo já percebido, os desafios da modernidade como o agravamento de desigualdades, d</w:t>
      </w:r>
      <w:r w:rsidR="008A3762" w:rsidRPr="001C2B6F">
        <w:rPr>
          <w:rFonts w:ascii="Times New Roman" w:hAnsi="Times New Roman" w:cs="Times New Roman"/>
          <w:color w:val="000000"/>
        </w:rPr>
        <w:t xml:space="preserve">e mazelas sociais, </w:t>
      </w:r>
      <w:r w:rsidRPr="001C2B6F">
        <w:rPr>
          <w:rFonts w:ascii="Times New Roman" w:hAnsi="Times New Roman" w:cs="Times New Roman"/>
          <w:color w:val="000000"/>
        </w:rPr>
        <w:t xml:space="preserve">e instabilidades econômicas e políticas, acabam por fomentar frustrações sistemáticas quanto às expectativas democráticas frente à realidade social, que geram inquietações relevantes quanto ao desafio da efetiva concretização e proteção dos direitos fundamentais na sociedade. Busca-se portanto, evidenciar a paulatina recepção desses direitos fundamentais no ordenamento jurídico ocidental, sua essencialidade e progressiva positivação como guião emancipatórios em prol do desenvolvimento social, com a finalidade de propor uma releitura paradigmática conforme o posicionamento de Boaventura de Sousa dos Santos e sua interpretação crítica sobre tal problemática, na tentativa de </w:t>
      </w:r>
      <w:r w:rsidR="008A3762" w:rsidRPr="001C2B6F">
        <w:rPr>
          <w:rFonts w:ascii="Times New Roman" w:hAnsi="Times New Roman" w:cs="Times New Roman"/>
          <w:color w:val="000000"/>
        </w:rPr>
        <w:t>corroborar</w:t>
      </w:r>
      <w:r w:rsidRPr="001C2B6F">
        <w:rPr>
          <w:rFonts w:ascii="Times New Roman" w:hAnsi="Times New Roman" w:cs="Times New Roman"/>
          <w:color w:val="000000"/>
        </w:rPr>
        <w:t xml:space="preserve"> o papel fundamental tanto do Estado </w:t>
      </w:r>
      <w:r w:rsidR="008A3762" w:rsidRPr="001C2B6F">
        <w:rPr>
          <w:rFonts w:ascii="Times New Roman" w:hAnsi="Times New Roman" w:cs="Times New Roman"/>
          <w:color w:val="000000"/>
        </w:rPr>
        <w:t xml:space="preserve">Democrático de Direito </w:t>
      </w:r>
      <w:r w:rsidRPr="001C2B6F">
        <w:rPr>
          <w:rFonts w:ascii="Times New Roman" w:hAnsi="Times New Roman" w:cs="Times New Roman"/>
          <w:color w:val="000000"/>
        </w:rPr>
        <w:t>como da sociedade civil na renovação do caráter emancipatório do direito.</w:t>
      </w: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color w:val="000000"/>
        </w:rPr>
      </w:pPr>
      <w:r w:rsidRPr="001C2B6F">
        <w:rPr>
          <w:rFonts w:ascii="Times New Roman" w:hAnsi="Times New Roman" w:cs="Times New Roman"/>
          <w:b/>
          <w:bCs/>
          <w:color w:val="000000"/>
        </w:rPr>
        <w:t xml:space="preserve">Palavras chave: </w:t>
      </w:r>
      <w:r w:rsidRPr="001C2B6F">
        <w:rPr>
          <w:rFonts w:ascii="Times New Roman" w:hAnsi="Times New Roman" w:cs="Times New Roman"/>
          <w:color w:val="000000"/>
        </w:rPr>
        <w:t>direitos fundamentais, desafios contemporâneos, constitucionalismo, democracia.</w:t>
      </w:r>
    </w:p>
    <w:p w:rsidR="002A17B4" w:rsidRPr="001C2B6F" w:rsidRDefault="00C41B6B" w:rsidP="00AB2C42">
      <w:pPr>
        <w:widowControl w:val="0"/>
        <w:autoSpaceDE w:val="0"/>
        <w:autoSpaceDN w:val="0"/>
        <w:adjustRightInd w:val="0"/>
        <w:spacing w:after="100" w:afterAutospacing="1" w:line="360" w:lineRule="auto"/>
        <w:jc w:val="both"/>
        <w:rPr>
          <w:rFonts w:ascii="Times New Roman" w:hAnsi="Times New Roman" w:cs="Times New Roman"/>
          <w:color w:val="000000"/>
          <w:lang w:val="es-ES_tradnl"/>
        </w:rPr>
      </w:pPr>
      <w:r>
        <w:rPr>
          <w:rFonts w:ascii="Times New Roman" w:hAnsi="Times New Roman" w:cs="Times New Roman"/>
          <w:b/>
          <w:bCs/>
          <w:color w:val="000000"/>
          <w:lang w:val="es-ES_tradnl"/>
        </w:rPr>
        <w:t xml:space="preserve">ABSTRACT: </w:t>
      </w:r>
      <w:r w:rsidRPr="00C41B6B">
        <w:rPr>
          <w:rFonts w:ascii="Times New Roman" w:hAnsi="Times New Roman" w:cs="Times New Roman"/>
          <w:bCs/>
          <w:color w:val="000000"/>
          <w:lang w:val="es-ES_tradnl"/>
        </w:rPr>
        <w:t xml:space="preserve">The contemporary global reality, its new social and economic rearrangements, allowed new debates on understanding the performance of the </w:t>
      </w:r>
      <w:r w:rsidRPr="00C41B6B">
        <w:rPr>
          <w:rFonts w:ascii="Times New Roman" w:hAnsi="Times New Roman" w:cs="Times New Roman"/>
          <w:bCs/>
          <w:color w:val="000000"/>
          <w:lang w:val="es-ES_tradnl"/>
        </w:rPr>
        <w:lastRenderedPageBreak/>
        <w:t>Democratic State of Law, the constitutional content and the systematics of protection of fundamental rights, since although the principle of the preservation of the dignity of the human person has acquired the most significant norm</w:t>
      </w:r>
      <w:r>
        <w:rPr>
          <w:rFonts w:ascii="Times New Roman" w:hAnsi="Times New Roman" w:cs="Times New Roman"/>
          <w:bCs/>
          <w:color w:val="000000"/>
          <w:lang w:val="es-ES_tradnl"/>
        </w:rPr>
        <w:t>ative status already perceived. T</w:t>
      </w:r>
      <w:r w:rsidRPr="00C41B6B">
        <w:rPr>
          <w:rFonts w:ascii="Times New Roman" w:hAnsi="Times New Roman" w:cs="Times New Roman"/>
          <w:bCs/>
          <w:color w:val="000000"/>
          <w:lang w:val="es-ES_tradnl"/>
        </w:rPr>
        <w:t xml:space="preserve">he challenges of modernity, such as the worsening of inequalities, of social ills, and economic and political instabilities, end up fomenting systematic frustrations regarding the democratic expectations of social reality, which generate relevant questions about the challenge of the effective realization and protection of fundamental rights in society. It is therefore sought to evidence the gradual reception of these fundamental rights in the </w:t>
      </w:r>
      <w:r>
        <w:rPr>
          <w:rFonts w:ascii="Times New Roman" w:hAnsi="Times New Roman" w:cs="Times New Roman"/>
          <w:bCs/>
          <w:color w:val="000000"/>
          <w:lang w:val="es-ES_tradnl"/>
        </w:rPr>
        <w:t>Ocidental</w:t>
      </w:r>
      <w:r w:rsidRPr="00C41B6B">
        <w:rPr>
          <w:rFonts w:ascii="Times New Roman" w:hAnsi="Times New Roman" w:cs="Times New Roman"/>
          <w:bCs/>
          <w:color w:val="000000"/>
          <w:lang w:val="es-ES_tradnl"/>
        </w:rPr>
        <w:t xml:space="preserve"> legal order, its essentiality and progressive positivation as an emancipatory script for social development, with the purpose of proposing a paradigmatic re-reading according to the position of Boaventura de Sousa dos Santos and his critical interpretation of this problematic, in an attempt to corroborate the fundamental role of both the Democratic State of Law and civil society in the renewal of the emancipatory character of the law</w:t>
      </w:r>
    </w:p>
    <w:p w:rsidR="00C41B6B" w:rsidRDefault="00C41B6B" w:rsidP="00AB2C42">
      <w:pPr>
        <w:widowControl w:val="0"/>
        <w:autoSpaceDE w:val="0"/>
        <w:autoSpaceDN w:val="0"/>
        <w:adjustRightInd w:val="0"/>
        <w:spacing w:after="100" w:afterAutospacing="1" w:line="360" w:lineRule="auto"/>
        <w:jc w:val="both"/>
        <w:rPr>
          <w:rFonts w:ascii="Times New Roman" w:hAnsi="Times New Roman" w:cs="Times New Roman"/>
          <w:b/>
          <w:bCs/>
          <w:color w:val="000000"/>
          <w:lang w:val="es-ES_tradnl"/>
        </w:rPr>
      </w:pPr>
      <w:r w:rsidRPr="00C41B6B">
        <w:rPr>
          <w:rFonts w:ascii="Times New Roman" w:hAnsi="Times New Roman" w:cs="Times New Roman"/>
          <w:b/>
          <w:bCs/>
          <w:color w:val="000000"/>
          <w:lang w:val="es-ES_tradnl"/>
        </w:rPr>
        <w:t xml:space="preserve">Key words: </w:t>
      </w:r>
      <w:r w:rsidRPr="00C41B6B">
        <w:rPr>
          <w:rFonts w:ascii="Times New Roman" w:hAnsi="Times New Roman" w:cs="Times New Roman"/>
          <w:bCs/>
          <w:color w:val="000000"/>
          <w:lang w:val="es-ES_tradnl"/>
        </w:rPr>
        <w:t>fundamental rights, contemporary challenges, constitutionalism, democracy</w:t>
      </w:r>
      <w:r w:rsidRPr="00C41B6B">
        <w:rPr>
          <w:rFonts w:ascii="Times New Roman" w:hAnsi="Times New Roman" w:cs="Times New Roman"/>
          <w:b/>
          <w:bCs/>
          <w:color w:val="000000"/>
          <w:lang w:val="es-ES_tradnl"/>
        </w:rPr>
        <w:t xml:space="preserve"> </w:t>
      </w: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color w:val="000000"/>
        </w:rPr>
      </w:pPr>
      <w:r w:rsidRPr="001C2B6F">
        <w:rPr>
          <w:rFonts w:ascii="Times New Roman" w:hAnsi="Times New Roman" w:cs="Times New Roman"/>
          <w:b/>
          <w:bCs/>
          <w:color w:val="000000"/>
        </w:rPr>
        <w:t>SUMÁRIO:</w:t>
      </w:r>
      <w:r w:rsidRPr="001C2B6F">
        <w:rPr>
          <w:rFonts w:ascii="Times New Roman" w:hAnsi="Times New Roman" w:cs="Times New Roman"/>
          <w:color w:val="000000"/>
        </w:rPr>
        <w:t xml:space="preserve"> Introdução. 1.Direitos fundamentais na modernidade: um contexto histórico      2. O repensar das concepções dominantes do direito no século XX : a renovação do potencial emancipatório do Estado Democrático de Direito. Conclusão. Referências.</w:t>
      </w: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p>
    <w:p w:rsidR="008A3762" w:rsidRPr="001C2B6F" w:rsidRDefault="008A3762"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r w:rsidRPr="001C2B6F">
        <w:rPr>
          <w:rFonts w:ascii="Times New Roman" w:hAnsi="Times New Roman" w:cs="Times New Roman"/>
          <w:b/>
          <w:bCs/>
          <w:color w:val="000000"/>
        </w:rPr>
        <w:t>INTRODUÇÃO</w:t>
      </w:r>
    </w:p>
    <w:p w:rsidR="002A17B4" w:rsidRPr="001C2B6F" w:rsidRDefault="00265DE1" w:rsidP="00AB2C42">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Em meio a avanços tecnológicos, novos rearranjos sociais e políticos</w:t>
      </w:r>
      <w:r w:rsidR="005D4D0D" w:rsidRPr="001C2B6F">
        <w:rPr>
          <w:rFonts w:ascii="Times New Roman" w:hAnsi="Times New Roman" w:cs="Times New Roman"/>
          <w:color w:val="000000"/>
        </w:rPr>
        <w:t>,</w:t>
      </w:r>
      <w:r w:rsidRPr="001C2B6F">
        <w:rPr>
          <w:rFonts w:ascii="Times New Roman" w:hAnsi="Times New Roman" w:cs="Times New Roman"/>
          <w:color w:val="000000"/>
        </w:rPr>
        <w:t xml:space="preserve"> a sociedade moderna paradoxalmente enfrenta </w:t>
      </w:r>
      <w:r w:rsidR="002A17B4" w:rsidRPr="001C2B6F">
        <w:rPr>
          <w:rFonts w:ascii="Times New Roman" w:hAnsi="Times New Roman" w:cs="Times New Roman"/>
          <w:color w:val="000000"/>
        </w:rPr>
        <w:t>o agravamento de crises econômicas e sociais tant</w:t>
      </w:r>
      <w:r w:rsidRPr="001C2B6F">
        <w:rPr>
          <w:rFonts w:ascii="Times New Roman" w:hAnsi="Times New Roman" w:cs="Times New Roman"/>
          <w:color w:val="000000"/>
        </w:rPr>
        <w:t xml:space="preserve">o âmbito regional como global, realidade </w:t>
      </w:r>
      <w:r w:rsidR="002A17B4" w:rsidRPr="001C2B6F">
        <w:rPr>
          <w:rFonts w:ascii="Times New Roman" w:hAnsi="Times New Roman" w:cs="Times New Roman"/>
          <w:color w:val="000000"/>
        </w:rPr>
        <w:t xml:space="preserve">que permitiu </w:t>
      </w:r>
      <w:r w:rsidRPr="001C2B6F">
        <w:rPr>
          <w:rFonts w:ascii="Times New Roman" w:hAnsi="Times New Roman" w:cs="Times New Roman"/>
          <w:color w:val="000000"/>
        </w:rPr>
        <w:t>surgir questionamentos</w:t>
      </w:r>
      <w:r w:rsidR="002A17B4" w:rsidRPr="001C2B6F">
        <w:rPr>
          <w:rFonts w:ascii="Times New Roman" w:hAnsi="Times New Roman" w:cs="Times New Roman"/>
          <w:color w:val="000000"/>
        </w:rPr>
        <w:t xml:space="preserve"> aos cânones jurídicos do direito moderno, principalmente quanto aos ideais Libertários representados no</w:t>
      </w:r>
      <w:r w:rsidRPr="001C2B6F">
        <w:rPr>
          <w:rFonts w:ascii="Times New Roman" w:hAnsi="Times New Roman" w:cs="Times New Roman"/>
          <w:color w:val="000000"/>
        </w:rPr>
        <w:t xml:space="preserve"> Estado Democrático de Direito f</w:t>
      </w:r>
      <w:r w:rsidR="002A17B4" w:rsidRPr="001C2B6F">
        <w:rPr>
          <w:rFonts w:ascii="Times New Roman" w:hAnsi="Times New Roman" w:cs="Times New Roman"/>
          <w:color w:val="000000"/>
        </w:rPr>
        <w:t xml:space="preserve">rente </w:t>
      </w:r>
      <w:r w:rsidR="008A3762" w:rsidRPr="001C2B6F">
        <w:rPr>
          <w:rFonts w:ascii="Times New Roman" w:hAnsi="Times New Roman" w:cs="Times New Roman"/>
          <w:color w:val="000000"/>
        </w:rPr>
        <w:t>à</w:t>
      </w:r>
      <w:r w:rsidR="002A17B4" w:rsidRPr="001C2B6F">
        <w:rPr>
          <w:rFonts w:ascii="Times New Roman" w:hAnsi="Times New Roman" w:cs="Times New Roman"/>
          <w:color w:val="000000"/>
        </w:rPr>
        <w:t xml:space="preserve"> realidade social.</w:t>
      </w:r>
    </w:p>
    <w:p w:rsidR="007A403E" w:rsidRPr="001C2B6F" w:rsidRDefault="002A17B4" w:rsidP="00AB2C42">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A globalização</w:t>
      </w:r>
      <w:r w:rsidR="00265DE1" w:rsidRPr="001C2B6F">
        <w:rPr>
          <w:rFonts w:ascii="Times New Roman" w:hAnsi="Times New Roman" w:cs="Times New Roman"/>
          <w:color w:val="000000"/>
        </w:rPr>
        <w:t xml:space="preserve"> derrubou</w:t>
      </w:r>
      <w:r w:rsidRPr="001C2B6F">
        <w:rPr>
          <w:rFonts w:ascii="Times New Roman" w:hAnsi="Times New Roman" w:cs="Times New Roman"/>
          <w:color w:val="000000"/>
        </w:rPr>
        <w:t xml:space="preserve"> fronteiras</w:t>
      </w:r>
      <w:r w:rsidR="00265DE1" w:rsidRPr="001C2B6F">
        <w:rPr>
          <w:rFonts w:ascii="Times New Roman" w:hAnsi="Times New Roman" w:cs="Times New Roman"/>
          <w:color w:val="000000"/>
        </w:rPr>
        <w:t>,</w:t>
      </w:r>
      <w:r w:rsidRPr="001C2B6F">
        <w:rPr>
          <w:rFonts w:ascii="Times New Roman" w:hAnsi="Times New Roman" w:cs="Times New Roman"/>
          <w:color w:val="000000"/>
        </w:rPr>
        <w:t xml:space="preserve"> transforma</w:t>
      </w:r>
      <w:r w:rsidR="00265DE1" w:rsidRPr="001C2B6F">
        <w:rPr>
          <w:rFonts w:ascii="Times New Roman" w:hAnsi="Times New Roman" w:cs="Times New Roman"/>
          <w:color w:val="000000"/>
        </w:rPr>
        <w:t xml:space="preserve"> as</w:t>
      </w:r>
      <w:r w:rsidRPr="001C2B6F">
        <w:rPr>
          <w:rFonts w:ascii="Times New Roman" w:hAnsi="Times New Roman" w:cs="Times New Roman"/>
          <w:color w:val="000000"/>
        </w:rPr>
        <w:t xml:space="preserve"> interações</w:t>
      </w:r>
      <w:r w:rsidR="00265DE1" w:rsidRPr="001C2B6F">
        <w:rPr>
          <w:rFonts w:ascii="Times New Roman" w:hAnsi="Times New Roman" w:cs="Times New Roman"/>
          <w:color w:val="000000"/>
        </w:rPr>
        <w:t xml:space="preserve"> com o meio social e com o ambiente</w:t>
      </w:r>
      <w:r w:rsidR="00416FF6" w:rsidRPr="001C2B6F">
        <w:rPr>
          <w:rFonts w:ascii="Times New Roman" w:hAnsi="Times New Roman" w:cs="Times New Roman"/>
          <w:color w:val="000000"/>
        </w:rPr>
        <w:t xml:space="preserve">, transformado </w:t>
      </w:r>
      <w:r w:rsidRPr="001C2B6F">
        <w:rPr>
          <w:rFonts w:ascii="Times New Roman" w:hAnsi="Times New Roman" w:cs="Times New Roman"/>
          <w:color w:val="000000"/>
        </w:rPr>
        <w:t>o mundo em uma “aldeia global” ,</w:t>
      </w:r>
      <w:r w:rsidR="008A3762" w:rsidRPr="001C2B6F">
        <w:rPr>
          <w:rFonts w:ascii="Times New Roman" w:hAnsi="Times New Roman" w:cs="Times New Roman"/>
          <w:color w:val="000000"/>
        </w:rPr>
        <w:t>trouxe</w:t>
      </w:r>
      <w:r w:rsidRPr="001C2B6F">
        <w:rPr>
          <w:rFonts w:ascii="Times New Roman" w:hAnsi="Times New Roman" w:cs="Times New Roman"/>
          <w:color w:val="000000"/>
        </w:rPr>
        <w:t xml:space="preserve"> facilidades, desenvolvimento tecnológico e humano, mas </w:t>
      </w:r>
      <w:r w:rsidR="00265DE1" w:rsidRPr="001C2B6F">
        <w:rPr>
          <w:rFonts w:ascii="Times New Roman" w:hAnsi="Times New Roman" w:cs="Times New Roman"/>
          <w:color w:val="000000"/>
        </w:rPr>
        <w:t>implic</w:t>
      </w:r>
      <w:r w:rsidR="008A3762" w:rsidRPr="001C2B6F">
        <w:rPr>
          <w:rFonts w:ascii="Times New Roman" w:hAnsi="Times New Roman" w:cs="Times New Roman"/>
          <w:color w:val="000000"/>
        </w:rPr>
        <w:t>ou igualmente</w:t>
      </w:r>
      <w:r w:rsidR="00265DE1" w:rsidRPr="001C2B6F">
        <w:rPr>
          <w:rFonts w:ascii="Times New Roman" w:hAnsi="Times New Roman" w:cs="Times New Roman"/>
          <w:color w:val="000000"/>
        </w:rPr>
        <w:t xml:space="preserve"> em </w:t>
      </w:r>
      <w:r w:rsidRPr="001C2B6F">
        <w:rPr>
          <w:rFonts w:ascii="Times New Roman" w:hAnsi="Times New Roman" w:cs="Times New Roman"/>
          <w:color w:val="000000"/>
        </w:rPr>
        <w:t>instabilidades</w:t>
      </w:r>
      <w:r w:rsidR="008A3762" w:rsidRPr="001C2B6F">
        <w:rPr>
          <w:rFonts w:ascii="Times New Roman" w:hAnsi="Times New Roman" w:cs="Times New Roman"/>
          <w:color w:val="000000"/>
        </w:rPr>
        <w:t>. D</w:t>
      </w:r>
      <w:r w:rsidRPr="001C2B6F">
        <w:rPr>
          <w:rFonts w:ascii="Times New Roman" w:hAnsi="Times New Roman" w:cs="Times New Roman"/>
          <w:color w:val="000000"/>
        </w:rPr>
        <w:t>iante do</w:t>
      </w:r>
      <w:r w:rsidR="00416FF6" w:rsidRPr="001C2B6F">
        <w:rPr>
          <w:rFonts w:ascii="Times New Roman" w:hAnsi="Times New Roman" w:cs="Times New Roman"/>
          <w:color w:val="000000"/>
        </w:rPr>
        <w:t>s</w:t>
      </w:r>
      <w:r w:rsidRPr="001C2B6F">
        <w:rPr>
          <w:rFonts w:ascii="Times New Roman" w:hAnsi="Times New Roman" w:cs="Times New Roman"/>
          <w:color w:val="000000"/>
        </w:rPr>
        <w:t xml:space="preserve"> fenômeno</w:t>
      </w:r>
      <w:r w:rsidR="007A403E" w:rsidRPr="001C2B6F">
        <w:rPr>
          <w:rFonts w:ascii="Times New Roman" w:hAnsi="Times New Roman" w:cs="Times New Roman"/>
          <w:color w:val="000000"/>
        </w:rPr>
        <w:t>s da pós-</w:t>
      </w:r>
      <w:r w:rsidRPr="001C2B6F">
        <w:rPr>
          <w:rFonts w:ascii="Times New Roman" w:hAnsi="Times New Roman" w:cs="Times New Roman"/>
          <w:color w:val="000000"/>
        </w:rPr>
        <w:t>modernidade</w:t>
      </w:r>
      <w:r w:rsidR="007A403E" w:rsidRPr="001C2B6F">
        <w:rPr>
          <w:rFonts w:ascii="Times New Roman" w:hAnsi="Times New Roman" w:cs="Times New Roman"/>
          <w:color w:val="000000"/>
        </w:rPr>
        <w:t>, a economia capitalista, as mudanças aceleradas quanto a paradigmas sociais e políticos, somado ao avanço tecnológico, permitiu a transformação da sociedade global em</w:t>
      </w:r>
      <w:r w:rsidRPr="001C2B6F">
        <w:rPr>
          <w:rFonts w:ascii="Times New Roman" w:hAnsi="Times New Roman" w:cs="Times New Roman"/>
          <w:color w:val="000000"/>
        </w:rPr>
        <w:t xml:space="preserve"> o </w:t>
      </w:r>
      <w:r w:rsidR="007A403E" w:rsidRPr="001C2B6F">
        <w:rPr>
          <w:rFonts w:ascii="Times New Roman" w:hAnsi="Times New Roman" w:cs="Times New Roman"/>
          <w:color w:val="000000"/>
        </w:rPr>
        <w:t xml:space="preserve">chamado </w:t>
      </w:r>
      <w:r w:rsidRPr="001C2B6F">
        <w:rPr>
          <w:rFonts w:ascii="Times New Roman" w:hAnsi="Times New Roman" w:cs="Times New Roman"/>
          <w:color w:val="000000"/>
        </w:rPr>
        <w:t>“mundo líquido” (BAUMAN</w:t>
      </w:r>
      <w:r w:rsidR="002C58C5" w:rsidRPr="001C2B6F">
        <w:rPr>
          <w:rFonts w:ascii="Times New Roman" w:hAnsi="Times New Roman" w:cs="Times New Roman"/>
          <w:color w:val="000000"/>
        </w:rPr>
        <w:t>,</w:t>
      </w:r>
      <w:r w:rsidRPr="001C2B6F">
        <w:rPr>
          <w:rFonts w:ascii="Times New Roman" w:hAnsi="Times New Roman" w:cs="Times New Roman"/>
          <w:color w:val="000000"/>
        </w:rPr>
        <w:t xml:space="preserve"> 2001),</w:t>
      </w:r>
      <w:r w:rsidR="007A403E" w:rsidRPr="001C2B6F">
        <w:rPr>
          <w:rFonts w:ascii="Times New Roman" w:hAnsi="Times New Roman" w:cs="Times New Roman"/>
          <w:color w:val="000000"/>
        </w:rPr>
        <w:t xml:space="preserve"> cujos fenômenos</w:t>
      </w:r>
      <w:r w:rsidRPr="001C2B6F">
        <w:rPr>
          <w:rFonts w:ascii="Times New Roman" w:hAnsi="Times New Roman" w:cs="Times New Roman"/>
          <w:color w:val="000000"/>
        </w:rPr>
        <w:t xml:space="preserve"> </w:t>
      </w:r>
      <w:r w:rsidR="007A403E" w:rsidRPr="001C2B6F">
        <w:rPr>
          <w:rFonts w:ascii="Times New Roman" w:hAnsi="Times New Roman" w:cs="Times New Roman"/>
          <w:color w:val="000000"/>
        </w:rPr>
        <w:t xml:space="preserve">diluíram </w:t>
      </w:r>
      <w:r w:rsidR="00416FF6" w:rsidRPr="001C2B6F">
        <w:rPr>
          <w:rFonts w:ascii="Times New Roman" w:hAnsi="Times New Roman" w:cs="Times New Roman"/>
          <w:color w:val="000000"/>
        </w:rPr>
        <w:t>certezas e</w:t>
      </w:r>
      <w:r w:rsidRPr="001C2B6F">
        <w:rPr>
          <w:rFonts w:ascii="Times New Roman" w:hAnsi="Times New Roman" w:cs="Times New Roman"/>
          <w:color w:val="000000"/>
        </w:rPr>
        <w:t xml:space="preserve"> crenças.</w:t>
      </w:r>
    </w:p>
    <w:p w:rsidR="002702A6" w:rsidRPr="001C2B6F" w:rsidRDefault="007A403E" w:rsidP="00AB2C42">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Desta forma, as</w:t>
      </w:r>
      <w:r w:rsidR="002A17B4" w:rsidRPr="001C2B6F">
        <w:rPr>
          <w:rFonts w:ascii="Times New Roman" w:hAnsi="Times New Roman" w:cs="Times New Roman"/>
          <w:color w:val="000000"/>
        </w:rPr>
        <w:t xml:space="preserve"> novas formas de lidar com </w:t>
      </w:r>
      <w:r w:rsidR="008A3762" w:rsidRPr="001C2B6F">
        <w:rPr>
          <w:rFonts w:ascii="Times New Roman" w:hAnsi="Times New Roman" w:cs="Times New Roman"/>
          <w:color w:val="000000"/>
        </w:rPr>
        <w:t>as problemáticas oriundas da</w:t>
      </w:r>
      <w:r w:rsidR="002A17B4" w:rsidRPr="001C2B6F">
        <w:rPr>
          <w:rFonts w:ascii="Times New Roman" w:hAnsi="Times New Roman" w:cs="Times New Roman"/>
          <w:color w:val="000000"/>
        </w:rPr>
        <w:t xml:space="preserve"> sociedade </w:t>
      </w:r>
      <w:r w:rsidR="008A3762" w:rsidRPr="001C2B6F">
        <w:rPr>
          <w:rFonts w:ascii="Times New Roman" w:hAnsi="Times New Roman" w:cs="Times New Roman"/>
          <w:color w:val="000000"/>
        </w:rPr>
        <w:t>permanecem</w:t>
      </w:r>
      <w:r w:rsidR="002A17B4" w:rsidRPr="001C2B6F">
        <w:rPr>
          <w:rFonts w:ascii="Times New Roman" w:hAnsi="Times New Roman" w:cs="Times New Roman"/>
          <w:color w:val="000000"/>
        </w:rPr>
        <w:t xml:space="preserve"> constantemente em </w:t>
      </w:r>
      <w:r w:rsidR="00416FF6" w:rsidRPr="001C2B6F">
        <w:rPr>
          <w:rFonts w:ascii="Times New Roman" w:hAnsi="Times New Roman" w:cs="Times New Roman"/>
          <w:color w:val="000000"/>
        </w:rPr>
        <w:t>questionamento</w:t>
      </w:r>
      <w:r w:rsidR="002A17B4" w:rsidRPr="001C2B6F">
        <w:rPr>
          <w:rFonts w:ascii="Times New Roman" w:hAnsi="Times New Roman" w:cs="Times New Roman"/>
          <w:color w:val="000000"/>
        </w:rPr>
        <w:t>, e</w:t>
      </w:r>
      <w:r w:rsidRPr="001C2B6F">
        <w:rPr>
          <w:rFonts w:ascii="Times New Roman" w:hAnsi="Times New Roman" w:cs="Times New Roman"/>
          <w:color w:val="000000"/>
        </w:rPr>
        <w:t xml:space="preserve">, portanto, </w:t>
      </w:r>
      <w:r w:rsidR="002A17B4" w:rsidRPr="001C2B6F">
        <w:rPr>
          <w:rFonts w:ascii="Times New Roman" w:hAnsi="Times New Roman" w:cs="Times New Roman"/>
          <w:color w:val="000000"/>
        </w:rPr>
        <w:t>a complexidade dos conflitos advindos requer um novo repensar.</w:t>
      </w:r>
      <w:r w:rsidRPr="001C2B6F">
        <w:rPr>
          <w:rFonts w:ascii="Times New Roman" w:hAnsi="Times New Roman" w:cs="Times New Roman"/>
          <w:color w:val="000000"/>
        </w:rPr>
        <w:t xml:space="preserve"> Neste contexto,</w:t>
      </w:r>
      <w:r w:rsidR="008A3762" w:rsidRPr="001C2B6F">
        <w:rPr>
          <w:rFonts w:ascii="Times New Roman" w:hAnsi="Times New Roman" w:cs="Times New Roman"/>
          <w:color w:val="000000"/>
        </w:rPr>
        <w:t xml:space="preserve"> surge a necessidade de</w:t>
      </w:r>
      <w:r w:rsidRPr="001C2B6F">
        <w:rPr>
          <w:rFonts w:ascii="Times New Roman" w:hAnsi="Times New Roman" w:cs="Times New Roman"/>
          <w:color w:val="000000"/>
        </w:rPr>
        <w:t xml:space="preserve"> retomar</w:t>
      </w:r>
      <w:r w:rsidR="002702A6" w:rsidRPr="001C2B6F">
        <w:rPr>
          <w:rFonts w:ascii="Times New Roman" w:hAnsi="Times New Roman" w:cs="Times New Roman"/>
          <w:color w:val="000000"/>
        </w:rPr>
        <w:t>,</w:t>
      </w:r>
      <w:r w:rsidRPr="001C2B6F">
        <w:rPr>
          <w:rFonts w:ascii="Times New Roman" w:hAnsi="Times New Roman" w:cs="Times New Roman"/>
          <w:color w:val="000000"/>
        </w:rPr>
        <w:t xml:space="preserve"> ainda que brevemente</w:t>
      </w:r>
      <w:r w:rsidR="002702A6" w:rsidRPr="001C2B6F">
        <w:rPr>
          <w:rFonts w:ascii="Times New Roman" w:hAnsi="Times New Roman" w:cs="Times New Roman"/>
          <w:color w:val="000000"/>
        </w:rPr>
        <w:t>,</w:t>
      </w:r>
      <w:r w:rsidRPr="001C2B6F">
        <w:rPr>
          <w:rFonts w:ascii="Times New Roman" w:hAnsi="Times New Roman" w:cs="Times New Roman"/>
          <w:color w:val="000000"/>
        </w:rPr>
        <w:t xml:space="preserve"> </w:t>
      </w:r>
      <w:r w:rsidR="002A17B4" w:rsidRPr="001C2B6F">
        <w:rPr>
          <w:rFonts w:ascii="Times New Roman" w:hAnsi="Times New Roman" w:cs="Times New Roman"/>
          <w:color w:val="000000"/>
        </w:rPr>
        <w:t>o contexto histórico</w:t>
      </w:r>
      <w:r w:rsidR="002702A6" w:rsidRPr="001C2B6F">
        <w:rPr>
          <w:rFonts w:ascii="Times New Roman" w:hAnsi="Times New Roman" w:cs="Times New Roman"/>
          <w:color w:val="000000"/>
        </w:rPr>
        <w:t xml:space="preserve"> de reconhecimento e positivação dos direitos fundamentais como guião fundamental do Estado Democrático de Direito.</w:t>
      </w:r>
    </w:p>
    <w:p w:rsidR="0065396E" w:rsidRPr="001C2B6F" w:rsidRDefault="00F25302" w:rsidP="00F25302">
      <w:pPr>
        <w:widowControl w:val="0"/>
        <w:autoSpaceDE w:val="0"/>
        <w:autoSpaceDN w:val="0"/>
        <w:adjustRightInd w:val="0"/>
        <w:spacing w:after="100" w:afterAutospacing="1" w:line="360" w:lineRule="auto"/>
        <w:ind w:firstLine="720"/>
        <w:jc w:val="both"/>
        <w:rPr>
          <w:rFonts w:ascii="Times New Roman" w:hAnsi="Times New Roman" w:cs="Times New Roman"/>
          <w:iCs/>
          <w:color w:val="000000"/>
        </w:rPr>
      </w:pPr>
      <w:r w:rsidRPr="001C2B6F">
        <w:rPr>
          <w:rFonts w:ascii="Times New Roman" w:hAnsi="Times New Roman" w:cs="Times New Roman"/>
          <w:color w:val="000000"/>
        </w:rPr>
        <w:t>Uma das constatações de Boaventura Souza dos Santos será especialmente relevante neste trabalho</w:t>
      </w:r>
      <w:r w:rsidR="0065396E" w:rsidRPr="001C2B6F">
        <w:rPr>
          <w:rFonts w:ascii="Times New Roman" w:hAnsi="Times New Roman" w:cs="Times New Roman"/>
          <w:color w:val="000000"/>
        </w:rPr>
        <w:t>,</w:t>
      </w:r>
      <w:r w:rsidRPr="001C2B6F">
        <w:rPr>
          <w:rFonts w:ascii="Times New Roman" w:hAnsi="Times New Roman" w:cs="Times New Roman"/>
          <w:color w:val="000000"/>
        </w:rPr>
        <w:t xml:space="preserve"> é o que se enfrenta quanto ao Estado Democrático de Direito, </w:t>
      </w:r>
      <w:r w:rsidR="0065396E" w:rsidRPr="001C2B6F">
        <w:rPr>
          <w:rFonts w:ascii="Times New Roman" w:hAnsi="Times New Roman" w:cs="Times New Roman"/>
          <w:color w:val="000000"/>
        </w:rPr>
        <w:t>a</w:t>
      </w:r>
      <w:r w:rsidRPr="001C2B6F">
        <w:rPr>
          <w:rFonts w:ascii="Times New Roman" w:hAnsi="Times New Roman" w:cs="Times New Roman"/>
          <w:color w:val="000000"/>
        </w:rPr>
        <w:t xml:space="preserve"> crise </w:t>
      </w:r>
      <w:r w:rsidR="0065396E" w:rsidRPr="001C2B6F">
        <w:rPr>
          <w:rFonts w:ascii="Times New Roman" w:hAnsi="Times New Roman" w:cs="Times New Roman"/>
          <w:color w:val="000000"/>
        </w:rPr>
        <w:t>acerca d</w:t>
      </w:r>
      <w:r w:rsidRPr="001C2B6F">
        <w:rPr>
          <w:rFonts w:ascii="Times New Roman" w:hAnsi="Times New Roman" w:cs="Times New Roman"/>
          <w:color w:val="000000"/>
        </w:rPr>
        <w:t xml:space="preserve">a sua legitimação e a efetividade na concretização dos direitos fundamentais, pois </w:t>
      </w:r>
      <w:r w:rsidR="0065396E" w:rsidRPr="001C2B6F">
        <w:rPr>
          <w:rFonts w:ascii="Times New Roman" w:hAnsi="Times New Roman" w:cs="Times New Roman"/>
          <w:iCs/>
          <w:color w:val="000000"/>
        </w:rPr>
        <w:t xml:space="preserve">como bem assevera, </w:t>
      </w:r>
      <w:r w:rsidRPr="001C2B6F">
        <w:rPr>
          <w:rFonts w:ascii="Times New Roman" w:hAnsi="Times New Roman" w:cs="Times New Roman"/>
          <w:iCs/>
          <w:color w:val="000000"/>
        </w:rPr>
        <w:t>muito embora as promessas tenham sido auspiciadas e gradiloquentes (liberdade, igualdade, fraternidade), temos acumulado um espolio de dividas</w:t>
      </w:r>
      <w:r w:rsidR="0065396E" w:rsidRPr="001C2B6F">
        <w:rPr>
          <w:rFonts w:ascii="Times New Roman" w:hAnsi="Times New Roman" w:cs="Times New Roman"/>
          <w:iCs/>
          <w:color w:val="000000"/>
        </w:rPr>
        <w:t xml:space="preserve"> (SANTOS, 2008 p.3)</w:t>
      </w:r>
      <w:r w:rsidRPr="001C2B6F">
        <w:rPr>
          <w:rFonts w:ascii="Times New Roman" w:hAnsi="Times New Roman" w:cs="Times New Roman"/>
          <w:iCs/>
          <w:color w:val="000000"/>
        </w:rPr>
        <w:t xml:space="preserve">. </w:t>
      </w:r>
    </w:p>
    <w:p w:rsidR="00F25302" w:rsidRPr="001C2B6F" w:rsidRDefault="00F25302" w:rsidP="0065396E">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 xml:space="preserve">Logo, reavaliar as formas de outorgar ao Estado Democrático de Direito, em especial à sua essência, os direitos fundamentais, uma eficácia formal minimamente </w:t>
      </w:r>
      <w:r w:rsidRPr="001C2B6F">
        <w:rPr>
          <w:rFonts w:ascii="Times New Roman" w:hAnsi="Times New Roman" w:cs="Times New Roman"/>
          <w:color w:val="000000"/>
        </w:rPr>
        <w:lastRenderedPageBreak/>
        <w:t>satisfatória, para promover uma estabilidade social e política esperada, mostra-se importante.</w:t>
      </w:r>
      <w:r w:rsidR="0065396E" w:rsidRPr="001C2B6F">
        <w:rPr>
          <w:rFonts w:ascii="Times New Roman" w:hAnsi="Times New Roman" w:cs="Times New Roman"/>
        </w:rPr>
        <w:t xml:space="preserve"> </w:t>
      </w:r>
      <w:r w:rsidR="0065396E" w:rsidRPr="001C2B6F">
        <w:rPr>
          <w:rFonts w:ascii="Times New Roman" w:hAnsi="Times New Roman" w:cs="Times New Roman"/>
          <w:color w:val="000000"/>
        </w:rPr>
        <w:t>A  crise  da  modernidade,  reclama, a inserção de novos paradigmas  e  principalmente a  revisão  dos  pressupostos  de  legitimidade  do Direito e de seu caráter emancipador, logo a partir das constatações de Boaventura Souza dos Santos, é imprescindível buscar transformar as condições sociais de  vida  para  manter a confiança nas promessas  da  modernidade.</w:t>
      </w:r>
    </w:p>
    <w:p w:rsidR="00416FF6" w:rsidRPr="001C2B6F" w:rsidRDefault="00416FF6" w:rsidP="00416FF6">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Portanto, para o propósito desta pesquisa, inicialmente é necessário abordar brevemente o processo de positivação e reconhecimento dos direitos fundamentais, quanto à base teórica fundamental que justifica a essencialidade do Estado Democrático Direito para a efetiva proteção desses direitos, a fim de demonstrar a impossibilidade de esvaziamento destes ideais, pois como bem assevera Boaventura Souza dos Santos (2008,</w:t>
      </w:r>
      <w:r w:rsidR="0065396E" w:rsidRPr="001C2B6F">
        <w:rPr>
          <w:rFonts w:ascii="Times New Roman" w:hAnsi="Times New Roman" w:cs="Times New Roman"/>
          <w:color w:val="000000"/>
        </w:rPr>
        <w:t xml:space="preserve"> </w:t>
      </w:r>
      <w:r w:rsidRPr="001C2B6F">
        <w:rPr>
          <w:rFonts w:ascii="Times New Roman" w:hAnsi="Times New Roman" w:cs="Times New Roman"/>
          <w:color w:val="000000"/>
        </w:rPr>
        <w:t>p.2), apesar de sermos herdeiros das promessas da modernidade, estas estão maculadas pelo capitalismo e</w:t>
      </w:r>
      <w:r w:rsidR="0065396E" w:rsidRPr="001C2B6F">
        <w:rPr>
          <w:rFonts w:ascii="Times New Roman" w:hAnsi="Times New Roman" w:cs="Times New Roman"/>
          <w:color w:val="000000"/>
        </w:rPr>
        <w:t xml:space="preserve"> pela sociedade individualista, o que impõe um repensar do contexto jurídico atual.</w:t>
      </w:r>
    </w:p>
    <w:p w:rsidR="00640574" w:rsidRPr="001C2B6F" w:rsidRDefault="002702A6" w:rsidP="0065396E">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Neste contexto, e</w:t>
      </w:r>
      <w:r w:rsidR="002A17B4" w:rsidRPr="001C2B6F">
        <w:rPr>
          <w:rFonts w:ascii="Times New Roman" w:hAnsi="Times New Roman" w:cs="Times New Roman"/>
          <w:color w:val="000000"/>
        </w:rPr>
        <w:t>ntender o movimento de constitucionalização e limitação da atuação estatal</w:t>
      </w:r>
      <w:r w:rsidRPr="001C2B6F">
        <w:rPr>
          <w:rFonts w:ascii="Times New Roman" w:hAnsi="Times New Roman" w:cs="Times New Roman"/>
          <w:color w:val="000000"/>
        </w:rPr>
        <w:t>,</w:t>
      </w:r>
      <w:r w:rsidR="002A17B4" w:rsidRPr="001C2B6F">
        <w:rPr>
          <w:rFonts w:ascii="Times New Roman" w:hAnsi="Times New Roman" w:cs="Times New Roman"/>
          <w:color w:val="000000"/>
        </w:rPr>
        <w:t xml:space="preserve"> seria também compreender o processo de positivação e legitimação dos direitos fundamentais e os juízos de possibilidades sobre a eficácia desta ordem jurídica frente </w:t>
      </w:r>
      <w:r w:rsidRPr="001C2B6F">
        <w:rPr>
          <w:rFonts w:ascii="Times New Roman" w:hAnsi="Times New Roman" w:cs="Times New Roman"/>
          <w:color w:val="000000"/>
        </w:rPr>
        <w:t>à</w:t>
      </w:r>
      <w:r w:rsidR="002A17B4" w:rsidRPr="001C2B6F">
        <w:rPr>
          <w:rFonts w:ascii="Times New Roman" w:hAnsi="Times New Roman" w:cs="Times New Roman"/>
          <w:color w:val="000000"/>
        </w:rPr>
        <w:t xml:space="preserve"> necessidade de proteção e concretização dos direitos fundamentais.</w:t>
      </w:r>
      <w:r w:rsidR="00640574" w:rsidRPr="001C2B6F">
        <w:rPr>
          <w:rFonts w:ascii="Times New Roman" w:hAnsi="Times New Roman" w:cs="Times New Roman"/>
          <w:color w:val="000000"/>
        </w:rPr>
        <w:t xml:space="preserve"> </w:t>
      </w:r>
    </w:p>
    <w:p w:rsidR="002A17B4" w:rsidRPr="001C2B6F" w:rsidRDefault="00640574" w:rsidP="009E2E76">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 xml:space="preserve">Logo, os direitos fundamentais além de constituírem elementos valorativos essenciais à existência do Estado Democrático de Direito, descrevem exigências indispensáveis ao funcionamento adequado de procedimentos de deliberação democrática. O Estado moderno nos moldes ocidentais, surge embasado na clássica teoria contratualista, que explica a </w:t>
      </w:r>
      <w:r w:rsidR="009E2E76" w:rsidRPr="001C2B6F">
        <w:rPr>
          <w:rFonts w:ascii="Times New Roman" w:hAnsi="Times New Roman" w:cs="Times New Roman"/>
          <w:color w:val="000000"/>
        </w:rPr>
        <w:t>concentração do poder e da produção jurídica no Estado</w:t>
      </w:r>
      <w:r w:rsidRPr="001C2B6F">
        <w:rPr>
          <w:rFonts w:ascii="Times New Roman" w:hAnsi="Times New Roman" w:cs="Times New Roman"/>
          <w:color w:val="000000"/>
        </w:rPr>
        <w:t xml:space="preserve">, de modo que </w:t>
      </w:r>
      <w:r w:rsidR="009E2E76" w:rsidRPr="001C2B6F">
        <w:rPr>
          <w:rFonts w:ascii="Times New Roman" w:hAnsi="Times New Roman" w:cs="Times New Roman"/>
          <w:color w:val="000000"/>
        </w:rPr>
        <w:t>ao abdicarem</w:t>
      </w:r>
      <w:r w:rsidRPr="001C2B6F">
        <w:rPr>
          <w:rFonts w:ascii="Times New Roman" w:hAnsi="Times New Roman" w:cs="Times New Roman"/>
          <w:color w:val="000000"/>
        </w:rPr>
        <w:t xml:space="preserve"> de sua liberdade natural em favor da liberdade civil, o Estado teria </w:t>
      </w:r>
      <w:r w:rsidR="009E2E76" w:rsidRPr="001C2B6F">
        <w:rPr>
          <w:rFonts w:ascii="Times New Roman" w:hAnsi="Times New Roman" w:cs="Times New Roman"/>
          <w:color w:val="000000"/>
        </w:rPr>
        <w:t>se isolado no</w:t>
      </w:r>
      <w:r w:rsidRPr="001C2B6F">
        <w:rPr>
          <w:rFonts w:ascii="Times New Roman" w:hAnsi="Times New Roman" w:cs="Times New Roman"/>
          <w:color w:val="000000"/>
        </w:rPr>
        <w:t xml:space="preserve"> poder </w:t>
      </w:r>
      <w:r w:rsidR="009E2E76" w:rsidRPr="001C2B6F">
        <w:rPr>
          <w:rFonts w:ascii="Times New Roman" w:hAnsi="Times New Roman" w:cs="Times New Roman"/>
          <w:color w:val="000000"/>
        </w:rPr>
        <w:t>e distanciado a sociedade civil do seu papel também fundamental.</w:t>
      </w:r>
    </w:p>
    <w:p w:rsidR="0065396E" w:rsidRPr="001C2B6F" w:rsidRDefault="0065396E" w:rsidP="00AB2C42">
      <w:pPr>
        <w:widowControl w:val="0"/>
        <w:autoSpaceDE w:val="0"/>
        <w:autoSpaceDN w:val="0"/>
        <w:adjustRightInd w:val="0"/>
        <w:spacing w:after="100" w:afterAutospacing="1" w:line="360" w:lineRule="auto"/>
        <w:jc w:val="both"/>
        <w:rPr>
          <w:rFonts w:ascii="Times New Roman" w:hAnsi="Times New Roman" w:cs="Times New Roman"/>
        </w:rPr>
      </w:pPr>
      <w:r w:rsidRPr="001C2B6F">
        <w:rPr>
          <w:rFonts w:ascii="Times New Roman" w:hAnsi="Times New Roman" w:cs="Times New Roman"/>
        </w:rPr>
        <w:tab/>
        <w:t>Importante ressaltar que o contexto de crise, em termos globais e principalmente de América Latina permite um ambiente catalizador para um repensar que tende a trazer novos repensar sobre o contexto social e econômico vivido, tornando-se terreno fértil para novos paradigmas que podem mediar uma evolução social necessária.</w:t>
      </w:r>
      <w:r w:rsidR="009E2E76" w:rsidRPr="001C2B6F">
        <w:rPr>
          <w:rFonts w:ascii="Times New Roman" w:hAnsi="Times New Roman" w:cs="Times New Roman"/>
        </w:rPr>
        <w:t xml:space="preserve"> Conforme lição  de  Thomas  Kuhn  (2013,  p.158), que conclui que </w:t>
      </w:r>
      <w:r w:rsidR="009E2E76" w:rsidRPr="001C2B6F">
        <w:rPr>
          <w:rFonts w:ascii="Times New Roman" w:hAnsi="Times New Roman" w:cs="Times New Roman"/>
        </w:rPr>
        <w:lastRenderedPageBreak/>
        <w:t>o significado de crises consiste exatamente no fato de que indicam que é chegada a ocasião para renovar os instrumentos.</w:t>
      </w:r>
    </w:p>
    <w:p w:rsidR="00FB767A" w:rsidRPr="001C2B6F" w:rsidRDefault="009E2E76" w:rsidP="009E2E76">
      <w:pPr>
        <w:widowControl w:val="0"/>
        <w:autoSpaceDE w:val="0"/>
        <w:autoSpaceDN w:val="0"/>
        <w:adjustRightInd w:val="0"/>
        <w:spacing w:after="100" w:afterAutospacing="1" w:line="360" w:lineRule="auto"/>
        <w:ind w:firstLine="720"/>
        <w:jc w:val="both"/>
        <w:rPr>
          <w:rFonts w:ascii="Times New Roman" w:hAnsi="Times New Roman" w:cs="Times New Roman"/>
        </w:rPr>
      </w:pPr>
      <w:r w:rsidRPr="001C2B6F">
        <w:rPr>
          <w:rFonts w:ascii="Times New Roman" w:hAnsi="Times New Roman" w:cs="Times New Roman"/>
        </w:rPr>
        <w:t>Neste contexto, é importante assimilar a lição de que</w:t>
      </w:r>
      <w:r w:rsidR="00C16F01" w:rsidRPr="001C2B6F">
        <w:rPr>
          <w:rFonts w:ascii="Times New Roman" w:hAnsi="Times New Roman" w:cs="Times New Roman"/>
        </w:rPr>
        <w:t xml:space="preserve"> conceito de crise, desenvolvido na tragédia clássica, tem também uma contrapartida no conceito de crise encontrado na </w:t>
      </w:r>
      <w:r w:rsidRPr="001C2B6F">
        <w:rPr>
          <w:rFonts w:ascii="Times New Roman" w:hAnsi="Times New Roman" w:cs="Times New Roman"/>
        </w:rPr>
        <w:t>ideia</w:t>
      </w:r>
      <w:r w:rsidR="00C16F01" w:rsidRPr="001C2B6F">
        <w:rPr>
          <w:rFonts w:ascii="Times New Roman" w:hAnsi="Times New Roman" w:cs="Times New Roman"/>
        </w:rPr>
        <w:t xml:space="preserve"> de história enquanto salvação. Esta margem de pensamento entrou nas teorias evolucionistas sociais do século XIX através da filosofia da história do século XVIII. (HABERMAS. A crise de legitimação no capitalismo tardio. Rio de Janeiro: Tempo Brasileiro, 1999, p. 12).</w:t>
      </w: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color w:val="000000"/>
        </w:rPr>
      </w:pPr>
      <w:r w:rsidRPr="001C2B6F">
        <w:rPr>
          <w:rFonts w:ascii="Times New Roman" w:hAnsi="Times New Roman" w:cs="Times New Roman"/>
          <w:color w:val="000000"/>
        </w:rPr>
        <w:tab/>
        <w:t xml:space="preserve">Logo, objetiva-se analisar tal problemática, mediante a exposição do posicionamento crítico e contundente de Boaventura Sousa dos Santos, em um contexto de crise, cuja descrença do Estado Democrático de Direito, suas instituições representativas e principalmente da democracia, não é a resposta para os difíceis questionamentos da modernidade quanto ao desafio de concretização dos direitos fundamentais e os novos paradigmas, principalmente quanto ao reconhecimento da possibilidade de renovação do caráter emancipatório do direito, a fim de determinar a necessidade de romper uma nova consciência de direitos, torná-los mais acessíveis e deslocar o olhar para grupos e classe oprimidos. </w:t>
      </w:r>
    </w:p>
    <w:p w:rsidR="002A17B4" w:rsidRPr="001C2B6F" w:rsidRDefault="002A17B4" w:rsidP="00AB2C42">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 xml:space="preserve"> </w:t>
      </w:r>
    </w:p>
    <w:p w:rsidR="002A17B4" w:rsidRPr="001C2B6F" w:rsidRDefault="002A17B4" w:rsidP="00AB2C42">
      <w:pPr>
        <w:widowControl w:val="0"/>
        <w:numPr>
          <w:ilvl w:val="0"/>
          <w:numId w:val="1"/>
        </w:numPr>
        <w:tabs>
          <w:tab w:val="left" w:pos="360"/>
          <w:tab w:val="left" w:pos="720"/>
        </w:tabs>
        <w:autoSpaceDE w:val="0"/>
        <w:autoSpaceDN w:val="0"/>
        <w:adjustRightInd w:val="0"/>
        <w:spacing w:after="100" w:afterAutospacing="1" w:line="360" w:lineRule="auto"/>
        <w:ind w:hanging="720"/>
        <w:jc w:val="both"/>
        <w:rPr>
          <w:rFonts w:ascii="Times New Roman" w:hAnsi="Times New Roman" w:cs="Times New Roman"/>
          <w:b/>
          <w:bCs/>
          <w:color w:val="000000"/>
        </w:rPr>
      </w:pPr>
      <w:r w:rsidRPr="001C2B6F">
        <w:rPr>
          <w:rFonts w:ascii="Times New Roman" w:hAnsi="Times New Roman" w:cs="Times New Roman"/>
          <w:b/>
          <w:bCs/>
          <w:color w:val="000000"/>
        </w:rPr>
        <w:t xml:space="preserve">Direitos fundamentais na modernidade: um contexto histórico </w:t>
      </w:r>
    </w:p>
    <w:p w:rsidR="002A17B4" w:rsidRPr="001C2B6F" w:rsidRDefault="002A17B4" w:rsidP="00AB2C42">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Inicialmente busca se estabelecer o delinear histórico do reconhecimento e positivação dos direitos fundamentais e a concomitante ascensão do Estado Democrático de Direito, com a finalidade de relatar a essencialidade do Direito e de uma ordem democrática legítima para o desenvolvimento social e concretização de direitos.</w:t>
      </w:r>
    </w:p>
    <w:p w:rsidR="002C58C5" w:rsidRPr="001C2B6F" w:rsidRDefault="002A17B4" w:rsidP="00AB2C42">
      <w:pPr>
        <w:widowControl w:val="0"/>
        <w:autoSpaceDE w:val="0"/>
        <w:autoSpaceDN w:val="0"/>
        <w:adjustRightInd w:val="0"/>
        <w:spacing w:after="100" w:afterAutospacing="1" w:line="360" w:lineRule="auto"/>
        <w:ind w:firstLine="851"/>
        <w:jc w:val="both"/>
        <w:rPr>
          <w:rFonts w:ascii="Times New Roman" w:hAnsi="Times New Roman" w:cs="Times New Roman"/>
          <w:color w:val="000000"/>
        </w:rPr>
      </w:pPr>
      <w:r w:rsidRPr="001C2B6F">
        <w:rPr>
          <w:rFonts w:ascii="Times New Roman" w:hAnsi="Times New Roman" w:cs="Times New Roman"/>
          <w:color w:val="000000"/>
        </w:rPr>
        <w:t>Os valores essenciais dos direitos fundamentais remontam ao pensamento cristão e a filosofia clássica greco-romana, assimilado os primeiros valores de individualidade, liberdade e igualdade. Nas palavras do jurista Ingo Sarlet</w:t>
      </w:r>
      <w:r w:rsidR="009E2E76" w:rsidRPr="001C2B6F">
        <w:rPr>
          <w:rFonts w:ascii="Times New Roman" w:hAnsi="Times New Roman" w:cs="Times New Roman"/>
          <w:color w:val="000000"/>
        </w:rPr>
        <w:t xml:space="preserve"> (2012,p.37)</w:t>
      </w:r>
      <w:r w:rsidRPr="001C2B6F">
        <w:rPr>
          <w:rFonts w:ascii="Times New Roman" w:hAnsi="Times New Roman" w:cs="Times New Roman"/>
          <w:color w:val="000000"/>
        </w:rPr>
        <w:t xml:space="preserve"> a partir do século XVI, a doutrina jusnaturalista atinge especial desenvolvimento, paralelamente ao início de laicização do direito natural. </w:t>
      </w:r>
    </w:p>
    <w:p w:rsidR="002A17B4" w:rsidRPr="001C2B6F" w:rsidRDefault="002A17B4" w:rsidP="00AB2C42">
      <w:pPr>
        <w:widowControl w:val="0"/>
        <w:autoSpaceDE w:val="0"/>
        <w:autoSpaceDN w:val="0"/>
        <w:adjustRightInd w:val="0"/>
        <w:spacing w:after="100" w:afterAutospacing="1" w:line="360" w:lineRule="auto"/>
        <w:ind w:firstLine="851"/>
        <w:jc w:val="both"/>
        <w:rPr>
          <w:rFonts w:ascii="Times New Roman" w:hAnsi="Times New Roman" w:cs="Times New Roman"/>
          <w:color w:val="000000"/>
        </w:rPr>
      </w:pPr>
      <w:r w:rsidRPr="001C2B6F">
        <w:rPr>
          <w:rFonts w:ascii="Times New Roman" w:hAnsi="Times New Roman" w:cs="Times New Roman"/>
          <w:color w:val="000000"/>
        </w:rPr>
        <w:lastRenderedPageBreak/>
        <w:t>Ainda na idade média, a Magna Carta de 1215, assinada pelo Rei João Sem-Terra na Inglaterra, é considerado pela doutrina história tradicional como o primeiro documento que sacramentou limitações ao Estado, naquela época ainda representado pelo Rei. Consubstanciando assim o primeiro momento do movimento de surgimento das constituições na esfera do direito positivo.</w:t>
      </w:r>
    </w:p>
    <w:p w:rsidR="002A17B4" w:rsidRPr="001C2B6F" w:rsidRDefault="002A17B4" w:rsidP="00AB2C42">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Avançando um pouco na história da sociedade moderna, a revolução francesa figura na doutrina como o marco histórico inicial quanto o movimento de limitação dos poderes estatais e reconhecimentos dos direitos fundamentais. A importância real e simbólica deste marco histórico é ponderada já a época de sua eclosão, a manchete histórica do The Morning Post (21 de julho de 1789) sobre a queda da Bastilha já antecipava a importância daquele acontecimento para a sociedade moderna:</w:t>
      </w:r>
    </w:p>
    <w:p w:rsidR="002A17B4" w:rsidRPr="001C2B6F" w:rsidRDefault="002A17B4" w:rsidP="00AB2C42">
      <w:pPr>
        <w:widowControl w:val="0"/>
        <w:autoSpaceDE w:val="0"/>
        <w:autoSpaceDN w:val="0"/>
        <w:adjustRightInd w:val="0"/>
        <w:spacing w:after="100" w:afterAutospacing="1"/>
        <w:ind w:left="2268"/>
        <w:jc w:val="both"/>
        <w:rPr>
          <w:rFonts w:ascii="Times New Roman" w:hAnsi="Times New Roman" w:cs="Times New Roman"/>
          <w:color w:val="000000"/>
        </w:rPr>
      </w:pPr>
      <w:r w:rsidRPr="001C2B6F">
        <w:rPr>
          <w:rFonts w:ascii="Times New Roman" w:hAnsi="Times New Roman" w:cs="Times New Roman"/>
          <w:color w:val="000000"/>
        </w:rPr>
        <w:t>Um inglês que não se sinta cheio de estima e admiração pela maneira sublime com que está agora se efetuando uma das mais importantes revoluções que o mundo jamais viu deve estar morto para todos os sentidos da virtude e da liberdade; nenhum de meus patrícios que tenha tido a sorte de presenciar as ocorrências dos últimos três dias nesta grande cidade fará mais que testemunhar que minha linguagem não é hiperbólica.</w:t>
      </w:r>
    </w:p>
    <w:p w:rsidR="002A17B4" w:rsidRPr="001C2B6F" w:rsidRDefault="002A17B4" w:rsidP="00AB2C42">
      <w:pPr>
        <w:widowControl w:val="0"/>
        <w:autoSpaceDE w:val="0"/>
        <w:autoSpaceDN w:val="0"/>
        <w:adjustRightInd w:val="0"/>
        <w:spacing w:after="100" w:afterAutospacing="1" w:line="259" w:lineRule="auto"/>
        <w:ind w:left="2268"/>
        <w:jc w:val="both"/>
        <w:rPr>
          <w:rFonts w:ascii="Times New Roman" w:hAnsi="Times New Roman" w:cs="Times New Roman"/>
          <w:color w:val="000000"/>
        </w:rPr>
      </w:pPr>
    </w:p>
    <w:p w:rsidR="002A17B4" w:rsidRPr="001C2B6F" w:rsidRDefault="002A17B4" w:rsidP="00AB2C42">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Segundo Ingo Sarlet (2012, p. 39), o empenho da burguesia para alcançar o poder político aliado ao pensamento jusnaturalista, cada vez mais laico, e ao pensamento das teorias contratualistas dos séculos XVI, XVII e XVIII, foram fatores que conduziram ao iluminismo que culminou na revolução francesa. Todavia, segundo o doutrinador Ingo Sarlet (2012, p. 43), a paternidade dos direitos fundamentais é disputada entre a Declaração Francesa e a Declaração de Direitos do povo da Virginia de 1776, cujo conteúdo incorporou virtualmente os direitos estabelecido pelos ingleses d século XVII, apresentando características de supremacia e universalidade.</w:t>
      </w:r>
      <w:r w:rsidRPr="001C2B6F">
        <w:rPr>
          <w:rFonts w:ascii="Times New Roman" w:hAnsi="Times New Roman" w:cs="Times New Roman"/>
          <w:color w:val="000000"/>
        </w:rPr>
        <w:tab/>
      </w:r>
    </w:p>
    <w:p w:rsidR="002A17B4" w:rsidRPr="001C2B6F" w:rsidRDefault="002A17B4" w:rsidP="00AB2C42">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A constituição, com a revolução burguesa, passou a s</w:t>
      </w:r>
      <w:r w:rsidR="009E2E76" w:rsidRPr="001C2B6F">
        <w:rPr>
          <w:rFonts w:ascii="Times New Roman" w:hAnsi="Times New Roman" w:cs="Times New Roman"/>
          <w:color w:val="000000"/>
        </w:rPr>
        <w:t>er como constituinte de poder</w:t>
      </w:r>
      <w:r w:rsidRPr="001C2B6F">
        <w:rPr>
          <w:rFonts w:ascii="Times New Roman" w:hAnsi="Times New Roman" w:cs="Times New Roman"/>
          <w:color w:val="000000"/>
        </w:rPr>
        <w:t xml:space="preserve">, devendo expressar valores do contrato social, estabelecendo direitos fundamentais como valores essenciais da ação estatal. Esse reconhecimento dos direitos fundamentais, foi um movimento gradual na história da humanidade, não foi considerado como linear, todavia a economia global indica ter evoluído diante da </w:t>
      </w:r>
      <w:r w:rsidRPr="001C2B6F">
        <w:rPr>
          <w:rFonts w:ascii="Times New Roman" w:hAnsi="Times New Roman" w:cs="Times New Roman"/>
          <w:color w:val="000000"/>
        </w:rPr>
        <w:lastRenderedPageBreak/>
        <w:t xml:space="preserve">revolução industrial britânica, e </w:t>
      </w:r>
      <w:r w:rsidR="00AB2C42" w:rsidRPr="001C2B6F">
        <w:rPr>
          <w:rFonts w:ascii="Times New Roman" w:hAnsi="Times New Roman" w:cs="Times New Roman"/>
          <w:color w:val="000000"/>
        </w:rPr>
        <w:t>a ideologia libertária que reconheceu a supremacia da dignidade e liberdade humana</w:t>
      </w:r>
      <w:r w:rsidRPr="001C2B6F">
        <w:rPr>
          <w:rFonts w:ascii="Times New Roman" w:hAnsi="Times New Roman" w:cs="Times New Roman"/>
          <w:color w:val="000000"/>
        </w:rPr>
        <w:t xml:space="preserve"> ter evoluído a partir do marco ideológico da Revolução Francesa. </w:t>
      </w:r>
    </w:p>
    <w:p w:rsidR="00416FF6" w:rsidRPr="001C2B6F" w:rsidRDefault="00416FF6" w:rsidP="00AB2C42">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O Estado Democrático apresenta portanto, como momento de ascensão, a Revolução Francesa, sendo possível fazer um paralelo entre o processo de reconhecimento dos direitos fundamentais e da sociedade politicamente organizada por meio do contrato social.</w:t>
      </w:r>
      <w:r w:rsidRPr="001C2B6F">
        <w:rPr>
          <w:rFonts w:ascii="Times New Roman" w:hAnsi="Times New Roman" w:cs="Times New Roman"/>
        </w:rPr>
        <w:t xml:space="preserve"> </w:t>
      </w:r>
      <w:r w:rsidR="009E2E76" w:rsidRPr="001C2B6F">
        <w:rPr>
          <w:rFonts w:ascii="Times New Roman" w:hAnsi="Times New Roman" w:cs="Times New Roman"/>
          <w:color w:val="000000"/>
        </w:rPr>
        <w:t>O direito moderno</w:t>
      </w:r>
      <w:r w:rsidRPr="001C2B6F">
        <w:rPr>
          <w:rFonts w:ascii="Times New Roman" w:hAnsi="Times New Roman" w:cs="Times New Roman"/>
          <w:color w:val="000000"/>
        </w:rPr>
        <w:t xml:space="preserve"> </w:t>
      </w:r>
      <w:r w:rsidR="009E2E76" w:rsidRPr="001C2B6F">
        <w:rPr>
          <w:rFonts w:ascii="Times New Roman" w:hAnsi="Times New Roman" w:cs="Times New Roman"/>
          <w:color w:val="000000"/>
        </w:rPr>
        <w:t>passa a ser protagonizado pela produção estatal,</w:t>
      </w:r>
      <w:r w:rsidRPr="001C2B6F">
        <w:rPr>
          <w:rFonts w:ascii="Times New Roman" w:hAnsi="Times New Roman" w:cs="Times New Roman"/>
          <w:color w:val="000000"/>
        </w:rPr>
        <w:t xml:space="preserve"> </w:t>
      </w:r>
      <w:r w:rsidR="009E2E76" w:rsidRPr="001C2B6F">
        <w:rPr>
          <w:rFonts w:ascii="Times New Roman" w:hAnsi="Times New Roman" w:cs="Times New Roman"/>
          <w:color w:val="000000"/>
        </w:rPr>
        <w:t xml:space="preserve">reduzido aos modelos hegemônicos segundos os moldes do </w:t>
      </w:r>
      <w:r w:rsidRPr="001C2B6F">
        <w:rPr>
          <w:rFonts w:ascii="Times New Roman" w:hAnsi="Times New Roman" w:cs="Times New Roman"/>
          <w:color w:val="000000"/>
        </w:rPr>
        <w:t xml:space="preserve">Estado </w:t>
      </w:r>
      <w:r w:rsidR="009E2E76" w:rsidRPr="001C2B6F">
        <w:rPr>
          <w:rFonts w:ascii="Times New Roman" w:hAnsi="Times New Roman" w:cs="Times New Roman"/>
          <w:color w:val="000000"/>
        </w:rPr>
        <w:t>Libera, e por força</w:t>
      </w:r>
      <w:r w:rsidRPr="001C2B6F">
        <w:rPr>
          <w:rFonts w:ascii="Times New Roman" w:hAnsi="Times New Roman" w:cs="Times New Roman"/>
          <w:color w:val="000000"/>
        </w:rPr>
        <w:t xml:space="preserve"> </w:t>
      </w:r>
      <w:r w:rsidR="009E2E76" w:rsidRPr="001C2B6F">
        <w:rPr>
          <w:rFonts w:ascii="Times New Roman" w:hAnsi="Times New Roman" w:cs="Times New Roman"/>
          <w:color w:val="000000"/>
        </w:rPr>
        <w:t>da carga do positivismo jurídico</w:t>
      </w:r>
      <w:r w:rsidRPr="001C2B6F">
        <w:rPr>
          <w:rFonts w:ascii="Times New Roman" w:hAnsi="Times New Roman" w:cs="Times New Roman"/>
          <w:color w:val="000000"/>
        </w:rPr>
        <w:t>.</w:t>
      </w:r>
      <w:r w:rsidRPr="001C2B6F">
        <w:rPr>
          <w:rFonts w:ascii="Times New Roman" w:eastAsia="Times New Roman" w:hAnsi="Times New Roman" w:cs="Times New Roman"/>
          <w:lang w:eastAsia="pt-BR"/>
        </w:rPr>
        <w:t xml:space="preserve">  </w:t>
      </w:r>
    </w:p>
    <w:p w:rsidR="002A17B4" w:rsidRPr="001C2B6F" w:rsidRDefault="002A17B4" w:rsidP="00AB2C42">
      <w:pPr>
        <w:widowControl w:val="0"/>
        <w:autoSpaceDE w:val="0"/>
        <w:autoSpaceDN w:val="0"/>
        <w:adjustRightInd w:val="0"/>
        <w:spacing w:after="100" w:afterAutospacing="1" w:line="360" w:lineRule="auto"/>
        <w:ind w:firstLine="720"/>
        <w:jc w:val="both"/>
        <w:rPr>
          <w:rFonts w:ascii="Times New Roman" w:hAnsi="Times New Roman" w:cs="Times New Roman"/>
          <w:b/>
          <w:bCs/>
          <w:color w:val="000000"/>
        </w:rPr>
      </w:pPr>
      <w:r w:rsidRPr="001C2B6F">
        <w:rPr>
          <w:rFonts w:ascii="Times New Roman" w:hAnsi="Times New Roman" w:cs="Times New Roman"/>
          <w:color w:val="000000"/>
        </w:rPr>
        <w:t>O delinear histórico do processo de reconhecimento e positivação dos direitos fundamentais se confunde</w:t>
      </w:r>
      <w:r w:rsidR="00AB2C42" w:rsidRPr="001C2B6F">
        <w:rPr>
          <w:rFonts w:ascii="Times New Roman" w:hAnsi="Times New Roman" w:cs="Times New Roman"/>
          <w:color w:val="000000"/>
        </w:rPr>
        <w:t>, portanto</w:t>
      </w:r>
      <w:r w:rsidRPr="001C2B6F">
        <w:rPr>
          <w:rFonts w:ascii="Times New Roman" w:hAnsi="Times New Roman" w:cs="Times New Roman"/>
          <w:color w:val="000000"/>
        </w:rPr>
        <w:t>, com a afirmação do Estado de Direito nos moldes atuais, conforme lição do doutrinador Ingo Wolfgang Sarlet (2012, p.45) , que enfatiza o fato da revolução no campo da positivação dos direitos fundamentais culminou com a afirmação do Estado na sua concepção liberal-burguesa</w:t>
      </w:r>
    </w:p>
    <w:p w:rsidR="002C58C5" w:rsidRPr="001C2B6F" w:rsidRDefault="002A17B4" w:rsidP="00AB2C42">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 xml:space="preserve">A Revolução Francesa marcou uma ruptura com os elos feudais do absolutismo, viabilizando não apenas o reconhecimento de direitos fundamentais individuais, mas também do Estado Liberal, todavia não fora capaz de conter o surgimento de uma nova gama de direitos fundamentais, os quais correspondem as necessidades advindas dos direitos coletivos, classificados pela doutrina clássica então como direitos de segunda dimensão. </w:t>
      </w:r>
    </w:p>
    <w:p w:rsidR="002A17B4" w:rsidRPr="001C2B6F" w:rsidRDefault="002A17B4" w:rsidP="00AB2C42">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 xml:space="preserve">As constituições do México de 1917 e de Weimar de 1919, foram oriundas dessa fase de ruptura, marcando no início do século XX a crise do Estado-Mínimo, cujo seu ápice foi a Primeira Guerra Mundial seguida da grave crise econômica de 1929, denominado como período da “grande depressão”, este cenário trouxe uma esta nova gama de direitos fundamentais, e surge então o ideal do Estado Social com natureza plenamente oposta ao não </w:t>
      </w:r>
    </w:p>
    <w:p w:rsidR="002A17B4" w:rsidRPr="001C2B6F" w:rsidRDefault="002A17B4" w:rsidP="00AB2C42">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 xml:space="preserve">De modo que, a digressão histórica evidencia as etapas de reconhecimento e positivação dos direitos fundamentais, as quais </w:t>
      </w:r>
      <w:r w:rsidR="00AB2C42" w:rsidRPr="001C2B6F">
        <w:rPr>
          <w:rFonts w:ascii="Times New Roman" w:hAnsi="Times New Roman" w:cs="Times New Roman"/>
          <w:color w:val="000000"/>
        </w:rPr>
        <w:t>se mostram</w:t>
      </w:r>
      <w:r w:rsidRPr="001C2B6F">
        <w:rPr>
          <w:rFonts w:ascii="Times New Roman" w:hAnsi="Times New Roman" w:cs="Times New Roman"/>
          <w:color w:val="000000"/>
        </w:rPr>
        <w:t xml:space="preserve"> importantes para a compreensão tanto da questão de sua essencialidade quanto a sua eficácia e titularidade, e conforme lição de Ingo Sarlet (2012, p.45) os direitos não se </w:t>
      </w:r>
      <w:r w:rsidRPr="001C2B6F">
        <w:rPr>
          <w:rFonts w:ascii="Times New Roman" w:hAnsi="Times New Roman" w:cs="Times New Roman"/>
          <w:color w:val="000000"/>
        </w:rPr>
        <w:lastRenderedPageBreak/>
        <w:t xml:space="preserve">substituem, restando em um processo de </w:t>
      </w:r>
      <w:r w:rsidR="00AB2C42" w:rsidRPr="001C2B6F">
        <w:rPr>
          <w:rFonts w:ascii="Times New Roman" w:hAnsi="Times New Roman" w:cs="Times New Roman"/>
          <w:color w:val="000000"/>
        </w:rPr>
        <w:t>complementaridade</w:t>
      </w:r>
      <w:r w:rsidRPr="001C2B6F">
        <w:rPr>
          <w:rFonts w:ascii="Times New Roman" w:hAnsi="Times New Roman" w:cs="Times New Roman"/>
          <w:color w:val="000000"/>
        </w:rPr>
        <w:t xml:space="preserve">, conforme as mutações sociais.  </w:t>
      </w:r>
    </w:p>
    <w:p w:rsidR="008A4DEF" w:rsidRPr="001C2B6F" w:rsidRDefault="009E2E76" w:rsidP="00AB2C42">
      <w:pPr>
        <w:spacing w:after="100" w:afterAutospacing="1" w:line="360" w:lineRule="auto"/>
        <w:ind w:firstLine="360"/>
        <w:jc w:val="both"/>
        <w:rPr>
          <w:rFonts w:ascii="Times New Roman" w:hAnsi="Times New Roman" w:cs="Times New Roman"/>
        </w:rPr>
      </w:pPr>
      <w:r w:rsidRPr="001C2B6F">
        <w:rPr>
          <w:rFonts w:ascii="Times New Roman" w:hAnsi="Times New Roman" w:cs="Times New Roman"/>
        </w:rPr>
        <w:t>Esta nova era</w:t>
      </w:r>
      <w:r w:rsidR="008A4DEF" w:rsidRPr="001C2B6F">
        <w:rPr>
          <w:rFonts w:ascii="Times New Roman" w:hAnsi="Times New Roman" w:cs="Times New Roman"/>
        </w:rPr>
        <w:t xml:space="preserve"> de direitos é marcada pelo acelerado processo de multiplicação dos direitos, em face do aumento de bens para serem tutelados, do crescimento dos sujeitos de direito e pela ampliação da proteção jurídica de certos sujeitos. </w:t>
      </w:r>
      <w:r w:rsidR="008A4DEF" w:rsidRPr="001C2B6F">
        <w:rPr>
          <w:rStyle w:val="FootnoteReference"/>
          <w:rFonts w:ascii="Times New Roman" w:hAnsi="Times New Roman" w:cs="Times New Roman"/>
        </w:rPr>
        <w:footnoteReference w:id="1"/>
      </w:r>
      <w:r w:rsidR="008A4DEF" w:rsidRPr="001C2B6F">
        <w:rPr>
          <w:rFonts w:ascii="Times New Roman" w:hAnsi="Times New Roman" w:cs="Times New Roman"/>
        </w:rPr>
        <w:t xml:space="preserve"> O alargamento espacial, teve como fenômeno o aumento da normativa ordinária, a fim de tutelar especificadamente todas as novas nuances sociais, todavia sua vinculação ao texto constitucional, principalmente aos limites estabelecidos pelos direitos fundamentais fortaleceu-se.</w:t>
      </w:r>
    </w:p>
    <w:p w:rsidR="002C58C5" w:rsidRPr="001C2B6F" w:rsidRDefault="00A9339B" w:rsidP="00AB2C42">
      <w:pPr>
        <w:spacing w:after="100" w:afterAutospacing="1" w:line="360" w:lineRule="auto"/>
        <w:ind w:firstLine="360"/>
        <w:jc w:val="both"/>
        <w:rPr>
          <w:rFonts w:ascii="Times New Roman" w:hAnsi="Times New Roman" w:cs="Times New Roman"/>
        </w:rPr>
      </w:pPr>
      <w:r w:rsidRPr="001C2B6F">
        <w:rPr>
          <w:rFonts w:ascii="Times New Roman" w:hAnsi="Times New Roman" w:cs="Times New Roman"/>
        </w:rPr>
        <w:t>A realidade pós moderna surge em meio a sociedades complexas, de modo que, o</w:t>
      </w:r>
      <w:r w:rsidR="00C16F01" w:rsidRPr="001C2B6F">
        <w:rPr>
          <w:rFonts w:ascii="Times New Roman" w:hAnsi="Times New Roman" w:cs="Times New Roman"/>
        </w:rPr>
        <w:t xml:space="preserve"> estado pós-moderno é um Estado cujos traços permanecem, precisamente e enquanto tais, marcados pela incerteza, pela complexidade, pela </w:t>
      </w:r>
      <w:r w:rsidR="00AB2C42" w:rsidRPr="001C2B6F">
        <w:rPr>
          <w:rFonts w:ascii="Times New Roman" w:hAnsi="Times New Roman" w:cs="Times New Roman"/>
        </w:rPr>
        <w:t>indeterminação</w:t>
      </w:r>
      <w:r w:rsidR="00C16F01" w:rsidRPr="001C2B6F">
        <w:rPr>
          <w:rFonts w:ascii="Times New Roman" w:hAnsi="Times New Roman" w:cs="Times New Roman"/>
        </w:rPr>
        <w:t xml:space="preserve">: esses elementos devem ser considerados como elementos estruturais, constitutivos do Estado contemporâneo. </w:t>
      </w:r>
      <w:r w:rsidRPr="001C2B6F">
        <w:rPr>
          <w:rFonts w:ascii="Times New Roman" w:hAnsi="Times New Roman" w:cs="Times New Roman"/>
        </w:rPr>
        <w:t>(CHEVALLIER, 2009, p. 21)</w:t>
      </w:r>
    </w:p>
    <w:p w:rsidR="009E2E76" w:rsidRPr="001C2B6F" w:rsidRDefault="009E2E76" w:rsidP="009E2E76">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 xml:space="preserve">Todavia, a carga programática de reconhecimento dos direitos fundamentais como fundamento essencial do Estado moderno passou a tornar-se </w:t>
      </w:r>
      <w:r w:rsidR="00004D57" w:rsidRPr="001C2B6F">
        <w:rPr>
          <w:rFonts w:ascii="Times New Roman" w:hAnsi="Times New Roman" w:cs="Times New Roman"/>
          <w:color w:val="000000"/>
        </w:rPr>
        <w:t>generalizante nos sistemas de governos, em alguns lugares com relativizações mas com um mínimo reconhecimento</w:t>
      </w:r>
      <w:r w:rsidRPr="001C2B6F">
        <w:rPr>
          <w:rFonts w:ascii="Times New Roman" w:hAnsi="Times New Roman" w:cs="Times New Roman"/>
          <w:color w:val="000000"/>
        </w:rPr>
        <w:t>, neste contexto de legitimação, Antonio Perez Luño (1983, p.20), conclui que quase todos os sistemas políticos, desde as democracias, até os regimes socialistas possuem os direitos do homem como fundamentação filosófica, e por tal motivo os direitos fundamentais aparecem como uma referência obrigatória na maioria dos textos constitucionais.</w:t>
      </w:r>
    </w:p>
    <w:p w:rsidR="00004D57" w:rsidRPr="001C2B6F" w:rsidRDefault="00004D57" w:rsidP="00004D57">
      <w:pPr>
        <w:spacing w:after="100" w:afterAutospacing="1" w:line="360" w:lineRule="auto"/>
        <w:ind w:firstLine="360"/>
        <w:jc w:val="both"/>
        <w:rPr>
          <w:rFonts w:ascii="Times New Roman" w:hAnsi="Times New Roman" w:cs="Times New Roman"/>
        </w:rPr>
      </w:pPr>
      <w:r w:rsidRPr="001C2B6F">
        <w:rPr>
          <w:rFonts w:ascii="Times New Roman" w:hAnsi="Times New Roman" w:cs="Times New Roman"/>
        </w:rPr>
        <w:t>Portanto, direito fundamentais não configurariam fruto da concessão espontâneo detentor do poder, e seu reconhecimento deu-se a partir das mudanças sociais. Atualmente, portanto, os direitos fundamentais configuram o epicentro axiológico da ordem jurídica e consequentemente do exercício da hermenêutica, da atuação legislativa, governamental e na esfera privada, passando os direitos fundamentais a obter status de mandamentos de otimização.</w:t>
      </w:r>
      <w:r w:rsidRPr="001C2B6F">
        <w:rPr>
          <w:rStyle w:val="FootnoteReference"/>
          <w:rFonts w:ascii="Times New Roman" w:hAnsi="Times New Roman" w:cs="Times New Roman"/>
        </w:rPr>
        <w:footnoteReference w:id="2"/>
      </w:r>
    </w:p>
    <w:p w:rsidR="00C16F01" w:rsidRPr="001C2B6F" w:rsidRDefault="00004D57" w:rsidP="00AB2C42">
      <w:pPr>
        <w:spacing w:after="100" w:afterAutospacing="1" w:line="360" w:lineRule="auto"/>
        <w:ind w:firstLine="360"/>
        <w:jc w:val="both"/>
        <w:rPr>
          <w:rFonts w:ascii="Times New Roman" w:hAnsi="Times New Roman" w:cs="Times New Roman"/>
        </w:rPr>
      </w:pPr>
      <w:r w:rsidRPr="001C2B6F">
        <w:rPr>
          <w:rFonts w:ascii="Times New Roman" w:hAnsi="Times New Roman" w:cs="Times New Roman"/>
        </w:rPr>
        <w:lastRenderedPageBreak/>
        <w:t>Todavia, em tempos paradigmáticos, vale ressaltar a lição de que para analisar o estado moderno</w:t>
      </w:r>
      <w:r w:rsidR="00C16F01" w:rsidRPr="001C2B6F">
        <w:rPr>
          <w:rFonts w:ascii="Times New Roman" w:hAnsi="Times New Roman" w:cs="Times New Roman"/>
        </w:rPr>
        <w:t xml:space="preserve">, é necessário desde logo abdicar do universo das certezas, sair dos caminhos bem balizados da ordem, abandonar a ilusão de uma coerência necessária, de uma completude absoluta; só é possível indicar um certo número de aspectos que, contrastando com os atributos tradicionais do Estado, são a marca, o signo tangível dessa nova </w:t>
      </w:r>
      <w:r w:rsidR="00AB2C42" w:rsidRPr="001C2B6F">
        <w:rPr>
          <w:rFonts w:ascii="Times New Roman" w:hAnsi="Times New Roman" w:cs="Times New Roman"/>
        </w:rPr>
        <w:t>indeterminação</w:t>
      </w:r>
      <w:r w:rsidR="00C16F01" w:rsidRPr="001C2B6F">
        <w:rPr>
          <w:rFonts w:ascii="Times New Roman" w:hAnsi="Times New Roman" w:cs="Times New Roman"/>
        </w:rPr>
        <w:t xml:space="preserve"> (CHEVALLIER, 2009, p. 21).</w:t>
      </w:r>
    </w:p>
    <w:p w:rsidR="009E2E76" w:rsidRPr="001C2B6F" w:rsidRDefault="00BA4968" w:rsidP="00BA4968">
      <w:pPr>
        <w:spacing w:after="100" w:afterAutospacing="1" w:line="360" w:lineRule="auto"/>
        <w:ind w:firstLine="360"/>
        <w:jc w:val="both"/>
        <w:rPr>
          <w:rFonts w:ascii="Times New Roman" w:hAnsi="Times New Roman" w:cs="Times New Roman"/>
        </w:rPr>
      </w:pPr>
      <w:r w:rsidRPr="001C2B6F">
        <w:rPr>
          <w:rFonts w:ascii="Times New Roman" w:hAnsi="Times New Roman" w:cs="Times New Roman"/>
        </w:rPr>
        <w:t>A crítica acima articula conduz a constatação de que o discurso jurídico não pode mais centrar-se no objeto nem na existência da verdade mas, sim, numa teoria democrática, que permita o diálogo com a sociedade (GOMES, p.205, 2010). De modo que nas palavras de Bento Itamar (1994, p. 228), n</w:t>
      </w:r>
      <w:r w:rsidR="00C16F01" w:rsidRPr="001C2B6F">
        <w:rPr>
          <w:rFonts w:ascii="Times New Roman" w:hAnsi="Times New Roman" w:cs="Times New Roman"/>
        </w:rPr>
        <w:t xml:space="preserve">ão podemos negar o progresso técnico e material; ninguém quer hoje voltar à candeia de azeite e à escravidão – em que pesem os problemas com o meio ambiente e com a formalização do direito – mas são inevitáveis a consideração da </w:t>
      </w:r>
      <w:r w:rsidRPr="001C2B6F">
        <w:rPr>
          <w:rFonts w:ascii="Times New Roman" w:hAnsi="Times New Roman" w:cs="Times New Roman"/>
        </w:rPr>
        <w:t>ideia</w:t>
      </w:r>
      <w:r w:rsidR="00C16F01" w:rsidRPr="001C2B6F">
        <w:rPr>
          <w:rFonts w:ascii="Times New Roman" w:hAnsi="Times New Roman" w:cs="Times New Roman"/>
        </w:rPr>
        <w:t xml:space="preserve"> mesma de progresso e a sensação de que nessa área do conhecimento e da argumentação não demos ainda um bom passo adiante</w:t>
      </w:r>
      <w:r w:rsidRPr="001C2B6F">
        <w:rPr>
          <w:rFonts w:ascii="Times New Roman" w:hAnsi="Times New Roman" w:cs="Times New Roman"/>
        </w:rPr>
        <w:t>.</w:t>
      </w:r>
      <w:r w:rsidR="00C16F01" w:rsidRPr="001C2B6F">
        <w:rPr>
          <w:rFonts w:ascii="Times New Roman" w:hAnsi="Times New Roman" w:cs="Times New Roman"/>
        </w:rPr>
        <w:t xml:space="preserve"> </w:t>
      </w:r>
    </w:p>
    <w:p w:rsidR="00BA4968" w:rsidRPr="001C2B6F" w:rsidRDefault="00BA4968" w:rsidP="00BA4968">
      <w:pPr>
        <w:spacing w:after="100" w:afterAutospacing="1" w:line="360" w:lineRule="auto"/>
        <w:ind w:firstLine="360"/>
        <w:jc w:val="both"/>
        <w:rPr>
          <w:rFonts w:ascii="Times New Roman" w:hAnsi="Times New Roman" w:cs="Times New Roman"/>
        </w:rPr>
      </w:pP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r w:rsidRPr="001C2B6F">
        <w:rPr>
          <w:rFonts w:ascii="Times New Roman" w:hAnsi="Times New Roman" w:cs="Times New Roman"/>
          <w:b/>
          <w:bCs/>
          <w:color w:val="000000"/>
        </w:rPr>
        <w:t>2. O repensar das concepções dominantes do direito no século XX : a renovação do potencial emancipatório do Estado Democrático de Direito</w:t>
      </w:r>
    </w:p>
    <w:p w:rsidR="002A17B4" w:rsidRPr="001C2B6F" w:rsidRDefault="00004D57" w:rsidP="00AB2C42">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A regressão acima disposta, tenta c</w:t>
      </w:r>
      <w:r w:rsidR="002A17B4" w:rsidRPr="001C2B6F">
        <w:rPr>
          <w:rFonts w:ascii="Times New Roman" w:hAnsi="Times New Roman" w:cs="Times New Roman"/>
          <w:color w:val="000000"/>
        </w:rPr>
        <w:t xml:space="preserve">ompreender o significado </w:t>
      </w:r>
      <w:r w:rsidRPr="001C2B6F">
        <w:rPr>
          <w:rFonts w:ascii="Times New Roman" w:hAnsi="Times New Roman" w:cs="Times New Roman"/>
          <w:color w:val="000000"/>
        </w:rPr>
        <w:t>dos direitos fundamentais em sua essência, cuja</w:t>
      </w:r>
      <w:r w:rsidR="002A17B4" w:rsidRPr="001C2B6F">
        <w:rPr>
          <w:rFonts w:ascii="Times New Roman" w:hAnsi="Times New Roman" w:cs="Times New Roman"/>
          <w:color w:val="000000"/>
        </w:rPr>
        <w:t xml:space="preserve"> magnitude requer uma imersão histórica, todavia cada perspectiva de análise é singularmente relevante e distinta, de modo que:</w:t>
      </w:r>
    </w:p>
    <w:p w:rsidR="002A17B4" w:rsidRPr="001C2B6F" w:rsidRDefault="002A17B4" w:rsidP="00AB2C42">
      <w:pPr>
        <w:widowControl w:val="0"/>
        <w:autoSpaceDE w:val="0"/>
        <w:autoSpaceDN w:val="0"/>
        <w:adjustRightInd w:val="0"/>
        <w:spacing w:after="100" w:afterAutospacing="1"/>
        <w:ind w:left="2268"/>
        <w:jc w:val="both"/>
        <w:rPr>
          <w:rFonts w:ascii="Times New Roman" w:hAnsi="Times New Roman" w:cs="Times New Roman"/>
          <w:color w:val="000000"/>
        </w:rPr>
      </w:pPr>
      <w:r w:rsidRPr="001C2B6F">
        <w:rPr>
          <w:rFonts w:ascii="Times New Roman" w:hAnsi="Times New Roman" w:cs="Times New Roman"/>
          <w:color w:val="000000"/>
        </w:rPr>
        <w:t xml:space="preserve"> Aquilo a que se chama ou a que é lícito chamar direitos fundamentais pode, afinal ser considerado por diversas perspectivas. De facto, os direitos fundamentais tanto podem ser vistos enquanto direitos naturais de todos os homens, independentemente dos tempos e dos lugares - perspectiva filosófica ou jusnaturalista; como podem ser referidos aos direitos mais importantes das pessoas, num determinado tempo e lugar, isto é, num Estado concreto ou numa comunidade de Estados - perspectiva estadual ou constitucional; como ainda podem ser considerados direitos essenciais das pessoas num certo tempo, em todos os lugares ou, pelo menos, em grandes regiões do mundo - perspectiva universalista ou internacionalista.</w:t>
      </w:r>
    </w:p>
    <w:p w:rsidR="002A17B4" w:rsidRPr="001C2B6F" w:rsidRDefault="002A17B4" w:rsidP="00AB2C42">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lastRenderedPageBreak/>
        <w:t xml:space="preserve">Ainda, </w:t>
      </w:r>
      <w:r w:rsidR="00004D57" w:rsidRPr="001C2B6F">
        <w:rPr>
          <w:rFonts w:ascii="Times New Roman" w:hAnsi="Times New Roman" w:cs="Times New Roman"/>
          <w:color w:val="000000"/>
        </w:rPr>
        <w:t>no que cabe</w:t>
      </w:r>
      <w:r w:rsidRPr="001C2B6F">
        <w:rPr>
          <w:rFonts w:ascii="Times New Roman" w:hAnsi="Times New Roman" w:cs="Times New Roman"/>
          <w:color w:val="000000"/>
        </w:rPr>
        <w:t xml:space="preserve"> ao delinear histórico, inúmeras foram as rupturas históricas diante do processo de reconhecimento dos direitos fundamentais do ser humano, todavia apesar da Revolução Francesa ocorrida na segunda metade do século XVIII figurar como fundamental marco teórico e histórico quanto a positivação e universalização deste direitos, o século XX, era de massacres e guerras históricas, foi o cenário cujas catástrofes inquietou ideologicamente inúmeros sociólogos, filósofos e juristas quanto aos direitos fundamentais seu reconhecimento e efetivação.</w:t>
      </w:r>
    </w:p>
    <w:p w:rsidR="00AB2C42" w:rsidRPr="001C2B6F" w:rsidRDefault="002A17B4" w:rsidP="00AB2C42">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 xml:space="preserve">Também neste contexto histórico do século XX, as mudanças pós guerras acenderam inúmeras metamorfoses sociais e econômicas e sacramentaram o processo de democratização de inúmeras nações, pois diante das barbáries vividas restou ao mundo como sociedade globalizada passar a compreender a intima relação entre Estado de Direito, Constituição, direitos fundamentais e paz social. </w:t>
      </w:r>
    </w:p>
    <w:p w:rsidR="002A17B4" w:rsidRPr="001C2B6F" w:rsidRDefault="002A17B4" w:rsidP="00AB2C42">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De modo que, as inúmeras transformações importantes no âmbito do Direito Constitucional contemporâneo se deram neste período, com a redemocratização de diversas nações na América Latina, a promulgação de diversas Constituições democráticas com objetivos sociais e igualitários.</w:t>
      </w:r>
    </w:p>
    <w:p w:rsidR="00AB2C42" w:rsidRPr="001C2B6F" w:rsidRDefault="002A17B4" w:rsidP="00AB2C42">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 xml:space="preserve">Portanto, a derrota dos regimes totalitários, como menciona o jurista Eduardo Cambi (2011 p. 37), igualmente evidenciou a necessidade de criação de mecanismos efetivos de controle da Constituição, por intermédio do aperfeiçoamento dos institutos, especial o de Direito Processual. </w:t>
      </w:r>
    </w:p>
    <w:p w:rsidR="002A17B4" w:rsidRPr="001C2B6F" w:rsidRDefault="002A17B4" w:rsidP="00AB2C42">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O jurista ainda descreve que em decorrência destas mudanças,  o direito adequou-se a viabilizar que relações onde há maior desigualdade fática, a proteção dos direitos fundamentais é maior e a tutela de autonomia de vontade, para permitir a renovação do Direito Constitucional, classificado por parte da doutrina como o movimento neoconstitucionalista, que teria se proposto a superar a validade formal do direito, passando a ser intolerável que tudo que o Estado faça em nome da vontade do legislador seja considerado legitimo</w:t>
      </w:r>
      <w:r w:rsidR="00004D57" w:rsidRPr="001C2B6F">
        <w:rPr>
          <w:rFonts w:ascii="Times New Roman" w:hAnsi="Times New Roman" w:cs="Times New Roman"/>
          <w:color w:val="000000"/>
        </w:rPr>
        <w:t>(CAMBI, 2011 p. 47)</w:t>
      </w:r>
      <w:r w:rsidRPr="001C2B6F">
        <w:rPr>
          <w:rFonts w:ascii="Times New Roman" w:hAnsi="Times New Roman" w:cs="Times New Roman"/>
          <w:color w:val="000000"/>
        </w:rPr>
        <w:t>.</w:t>
      </w:r>
    </w:p>
    <w:p w:rsidR="002A17B4" w:rsidRPr="001C2B6F" w:rsidRDefault="002A17B4" w:rsidP="00AB2C42">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 xml:space="preserve">Esta virada de século, pode proporcionar que a dignidade da pessoa humana fosse elevada a núcleo axiológico central do ordenamento, como um fim em si mesmo quanto a função do Estado, um marco histórico não somente na transição para estado </w:t>
      </w:r>
      <w:r w:rsidRPr="001C2B6F">
        <w:rPr>
          <w:rFonts w:ascii="Times New Roman" w:hAnsi="Times New Roman" w:cs="Times New Roman"/>
          <w:color w:val="000000"/>
        </w:rPr>
        <w:lastRenderedPageBreak/>
        <w:t xml:space="preserve">democrático direito, mas principalmente passou a considerar os direitos fundamentais como balizas essenciais para a sociedade brasileira. </w:t>
      </w:r>
    </w:p>
    <w:p w:rsidR="00103ABB" w:rsidRPr="001C2B6F" w:rsidRDefault="00004D57" w:rsidP="009B4BC8">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Nesta perspectiva, esta nova era de direitos seria</w:t>
      </w:r>
      <w:r w:rsidR="002A17B4" w:rsidRPr="001C2B6F">
        <w:rPr>
          <w:rFonts w:ascii="Times New Roman" w:hAnsi="Times New Roman" w:cs="Times New Roman"/>
          <w:color w:val="000000"/>
        </w:rPr>
        <w:t xml:space="preserve"> marcada pelo acelerado processo de multiplicação dos direitos, em face do aumento de bens para serem tutelados, do crescimento dos sujeitos de direito e pela ampliação da proteção jurídica de certos sujeitos.  O alargamento espacial, teve como fenômeno o aumento da normativa ordinária, a fim de tutelar especificadamente todas as novas nuances sociais, todavia sua vinculação ao texto constitucional, principalmente aos limites estabelecidos pelos direitos fundamentais fortaleceu-se</w:t>
      </w:r>
      <w:r w:rsidR="002C58C5" w:rsidRPr="001C2B6F">
        <w:rPr>
          <w:rFonts w:ascii="Times New Roman" w:hAnsi="Times New Roman" w:cs="Times New Roman"/>
          <w:color w:val="000000"/>
        </w:rPr>
        <w:t>.</w:t>
      </w:r>
    </w:p>
    <w:p w:rsidR="002A17B4" w:rsidRPr="001C2B6F" w:rsidRDefault="002A17B4" w:rsidP="00AB2C42">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Boaventura Souza dos Santos (2010 p.11) ainda enfatiza que além do processo de reconhecimento e expansão dos direitos fundamentais na latino América houve no século XX o excessivo crescimento do executivo e da burocracia, o que reflete diretamente na frustração quanto o abismo entre a expectativa de Direito e a realidade social enfrentada.</w:t>
      </w:r>
    </w:p>
    <w:p w:rsidR="002A17B4" w:rsidRPr="001C2B6F" w:rsidRDefault="002A17B4" w:rsidP="00AB2C42">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Ainda de acordo com Boaventura Souza dos Santos (2010 p. 10) nesta virada de século a América Latina encarou uma transformação acelerada, e o desempenho e papel do judiciário é uma destas significativas mudanças, considerando que após a redemocratização seus papel secundário foi substituído por um protagonismo impactante, mas ainda dualístico, como performances tanto em prol de direitos fundamentais quanto como uma atuação casual ou seletiva em acontecimentos excepcionais.</w:t>
      </w:r>
    </w:p>
    <w:p w:rsidR="009B4BC8" w:rsidRPr="001C2B6F" w:rsidRDefault="002574EB" w:rsidP="00AB2C42">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A crise</w:t>
      </w:r>
      <w:r w:rsidR="00AB2C42" w:rsidRPr="001C2B6F">
        <w:rPr>
          <w:rFonts w:ascii="Times New Roman" w:hAnsi="Times New Roman" w:cs="Times New Roman"/>
          <w:color w:val="000000"/>
        </w:rPr>
        <w:t xml:space="preserve"> </w:t>
      </w:r>
      <w:r w:rsidRPr="001C2B6F">
        <w:rPr>
          <w:rFonts w:ascii="Times New Roman" w:hAnsi="Times New Roman" w:cs="Times New Roman"/>
          <w:color w:val="000000"/>
        </w:rPr>
        <w:t xml:space="preserve">cada vez mais perceptível da forma jurídica e judicial do Estado-Providência criou </w:t>
      </w:r>
      <w:r w:rsidR="00AB2C42" w:rsidRPr="001C2B6F">
        <w:rPr>
          <w:rFonts w:ascii="Times New Roman" w:hAnsi="Times New Roman" w:cs="Times New Roman"/>
          <w:color w:val="000000"/>
        </w:rPr>
        <w:t>as condições para um questionam</w:t>
      </w:r>
      <w:r w:rsidRPr="001C2B6F">
        <w:rPr>
          <w:rFonts w:ascii="Times New Roman" w:hAnsi="Times New Roman" w:cs="Times New Roman"/>
          <w:color w:val="000000"/>
        </w:rPr>
        <w:t>ento mais profundo do direito estatal. (Boaventura p.17 1990)</w:t>
      </w:r>
      <w:r w:rsidR="009B4BC8" w:rsidRPr="001C2B6F">
        <w:rPr>
          <w:rFonts w:ascii="Times New Roman" w:hAnsi="Times New Roman" w:cs="Times New Roman"/>
          <w:color w:val="000000"/>
        </w:rPr>
        <w:t>. Esse reconhecimento da necessidade de democratização da própria sociedade, vista como um ente distinto do próprio Estado, mas ao mesmo tempo integrado no Estado, aponta para uma complicada síntese entre o Estado de direito e o Estado Social ou Welfare State (FERRAZ JÚNIOR 1997, p. 51)</w:t>
      </w:r>
    </w:p>
    <w:p w:rsidR="00004D57" w:rsidRPr="001C2B6F" w:rsidRDefault="009B4BC8" w:rsidP="009B4BC8">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 xml:space="preserve">.Neste linear de análise crítica proposto, a América Latina merece uma especial análise acerca das instabilidades oriundas da implementação desse modelo de Estado </w:t>
      </w:r>
      <w:r w:rsidRPr="001C2B6F">
        <w:rPr>
          <w:rFonts w:ascii="Times New Roman" w:hAnsi="Times New Roman" w:cs="Times New Roman"/>
          <w:color w:val="000000"/>
        </w:rPr>
        <w:lastRenderedPageBreak/>
        <w:t xml:space="preserve">ocidental.,  </w:t>
      </w:r>
      <w:r w:rsidR="00103ABB" w:rsidRPr="001C2B6F">
        <w:rPr>
          <w:rFonts w:ascii="Times New Roman" w:hAnsi="Times New Roman" w:cs="Times New Roman"/>
          <w:color w:val="000000"/>
        </w:rPr>
        <w:t>A expansão colonialista na</w:t>
      </w:r>
      <w:r w:rsidR="00004D57" w:rsidRPr="001C2B6F">
        <w:rPr>
          <w:rFonts w:ascii="Times New Roman" w:hAnsi="Times New Roman" w:cs="Times New Roman"/>
          <w:color w:val="000000"/>
        </w:rPr>
        <w:t xml:space="preserve"> América Latina, </w:t>
      </w:r>
      <w:r w:rsidR="00103ABB" w:rsidRPr="001C2B6F">
        <w:rPr>
          <w:rFonts w:ascii="Times New Roman" w:hAnsi="Times New Roman" w:cs="Times New Roman"/>
          <w:color w:val="000000"/>
        </w:rPr>
        <w:t>fez reunir em uma nação,</w:t>
      </w:r>
      <w:r w:rsidR="00004D57" w:rsidRPr="001C2B6F">
        <w:rPr>
          <w:rFonts w:ascii="Times New Roman" w:hAnsi="Times New Roman" w:cs="Times New Roman"/>
          <w:color w:val="000000"/>
        </w:rPr>
        <w:t xml:space="preserve"> matrizes étnicas </w:t>
      </w:r>
      <w:r w:rsidR="00103ABB" w:rsidRPr="001C2B6F">
        <w:rPr>
          <w:rFonts w:ascii="Times New Roman" w:hAnsi="Times New Roman" w:cs="Times New Roman"/>
          <w:color w:val="000000"/>
        </w:rPr>
        <w:t>distintas, cujos valores multiculturais foram afastados da atuação deste modelo de Estado pós-moderno</w:t>
      </w:r>
      <w:r w:rsidR="00004D57" w:rsidRPr="001C2B6F">
        <w:rPr>
          <w:rFonts w:ascii="Times New Roman" w:hAnsi="Times New Roman" w:cs="Times New Roman"/>
          <w:color w:val="000000"/>
        </w:rPr>
        <w:t xml:space="preserve">. </w:t>
      </w:r>
      <w:r w:rsidR="00103ABB" w:rsidRPr="001C2B6F">
        <w:rPr>
          <w:rFonts w:ascii="Times New Roman" w:hAnsi="Times New Roman" w:cs="Times New Roman"/>
          <w:color w:val="000000"/>
        </w:rPr>
        <w:t xml:space="preserve">Nesta ótica, vale análise da constatação de </w:t>
      </w:r>
      <w:r w:rsidR="00103ABB" w:rsidRPr="001C2B6F">
        <w:rPr>
          <w:rFonts w:ascii="Times New Roman" w:hAnsi="Times New Roman" w:cs="Times New Roman"/>
          <w:color w:val="212121"/>
        </w:rPr>
        <w:t xml:space="preserve">Como expõe Darcy Ribeiro (1998. P. 204),  </w:t>
      </w:r>
      <w:r w:rsidR="00103ABB" w:rsidRPr="001C2B6F">
        <w:rPr>
          <w:rFonts w:ascii="Times New Roman" w:hAnsi="Times New Roman" w:cs="Times New Roman"/>
          <w:color w:val="000000"/>
        </w:rPr>
        <w:t>que descreve que na América Latina, em especial, popu</w:t>
      </w:r>
      <w:r w:rsidR="00004D57" w:rsidRPr="001C2B6F">
        <w:rPr>
          <w:rFonts w:ascii="Times New Roman" w:hAnsi="Times New Roman" w:cs="Times New Roman"/>
          <w:color w:val="000000"/>
        </w:rPr>
        <w:t xml:space="preserve">lações </w:t>
      </w:r>
      <w:r w:rsidR="00103ABB" w:rsidRPr="001C2B6F">
        <w:rPr>
          <w:rFonts w:ascii="Times New Roman" w:hAnsi="Times New Roman" w:cs="Times New Roman"/>
          <w:color w:val="000000"/>
        </w:rPr>
        <w:t xml:space="preserve">foram </w:t>
      </w:r>
      <w:r w:rsidR="00004D57" w:rsidRPr="001C2B6F">
        <w:rPr>
          <w:rFonts w:ascii="Times New Roman" w:hAnsi="Times New Roman" w:cs="Times New Roman"/>
          <w:color w:val="000000"/>
        </w:rPr>
        <w:t>remodeladas através da destribalização e a deculturação compulsória que somente tiveram futuro integrando-se aos modos de ser das sociedades industrializadas. Somam-se a isso a explosão demográfica e a urbanização acelerada e caótica, que agrava ao extremo as tensões sociais</w:t>
      </w:r>
      <w:r w:rsidR="00103ABB" w:rsidRPr="001C2B6F">
        <w:rPr>
          <w:rFonts w:ascii="Times New Roman" w:hAnsi="Times New Roman" w:cs="Times New Roman"/>
          <w:color w:val="212121"/>
        </w:rPr>
        <w:t>.</w:t>
      </w:r>
    </w:p>
    <w:p w:rsidR="009B4BC8" w:rsidRPr="001C2B6F" w:rsidRDefault="00103ABB" w:rsidP="00CD5291">
      <w:pPr>
        <w:pStyle w:val="xmsonormal"/>
        <w:shd w:val="clear" w:color="auto" w:fill="FFFFFF"/>
        <w:spacing w:line="360" w:lineRule="auto"/>
        <w:ind w:firstLine="360"/>
        <w:jc w:val="both"/>
        <w:rPr>
          <w:color w:val="212121"/>
        </w:rPr>
      </w:pPr>
      <w:r w:rsidRPr="001C2B6F">
        <w:rPr>
          <w:color w:val="212121"/>
        </w:rPr>
        <w:t>Nessas condi</w:t>
      </w:r>
      <w:r w:rsidR="00CD5291" w:rsidRPr="001C2B6F">
        <w:rPr>
          <w:color w:val="212121"/>
        </w:rPr>
        <w:t xml:space="preserve">ções, o anunciado Welfare State </w:t>
      </w:r>
      <w:r w:rsidRPr="001C2B6F">
        <w:rPr>
          <w:color w:val="212121"/>
        </w:rPr>
        <w:t>nunca</w:t>
      </w:r>
      <w:r w:rsidR="00CD5291" w:rsidRPr="001C2B6F">
        <w:rPr>
          <w:color w:val="212121"/>
        </w:rPr>
        <w:t xml:space="preserve"> foi</w:t>
      </w:r>
      <w:r w:rsidRPr="001C2B6F">
        <w:rPr>
          <w:color w:val="212121"/>
        </w:rPr>
        <w:t xml:space="preserve"> </w:t>
      </w:r>
      <w:r w:rsidR="00CD5291" w:rsidRPr="001C2B6F">
        <w:rPr>
          <w:color w:val="212121"/>
        </w:rPr>
        <w:t>plenamente visível, neste contexto a lição de</w:t>
      </w:r>
      <w:r w:rsidRPr="001C2B6F">
        <w:rPr>
          <w:color w:val="212121"/>
        </w:rPr>
        <w:t xml:space="preserve"> Lenio Luis Streck</w:t>
      </w:r>
      <w:r w:rsidR="00CD5291" w:rsidRPr="001C2B6F">
        <w:rPr>
          <w:color w:val="212121"/>
        </w:rPr>
        <w:t xml:space="preserve"> (2006, p.251) é importante ao afirmar que</w:t>
      </w:r>
      <w:r w:rsidRPr="001C2B6F">
        <w:rPr>
          <w:color w:val="212121"/>
        </w:rPr>
        <w:t>, o direito atual assume feição transform</w:t>
      </w:r>
      <w:r w:rsidR="00CD5291" w:rsidRPr="001C2B6F">
        <w:rPr>
          <w:color w:val="212121"/>
        </w:rPr>
        <w:t>adora,</w:t>
      </w:r>
      <w:r w:rsidRPr="001C2B6F">
        <w:rPr>
          <w:color w:val="212121"/>
        </w:rPr>
        <w:t xml:space="preserve"> vez que os textos constitucionais passa</w:t>
      </w:r>
      <w:r w:rsidR="00CD5291" w:rsidRPr="001C2B6F">
        <w:rPr>
          <w:color w:val="212121"/>
        </w:rPr>
        <w:t>ra</w:t>
      </w:r>
      <w:r w:rsidRPr="001C2B6F">
        <w:rPr>
          <w:color w:val="212121"/>
        </w:rPr>
        <w:t>m a conter no seu interior as possibilidades de resgate das promessas incumpridas da modernidade, questão que assume relevância impar em países de modernidade tardia c</w:t>
      </w:r>
      <w:r w:rsidR="00CD5291" w:rsidRPr="001C2B6F">
        <w:rPr>
          <w:color w:val="212121"/>
        </w:rPr>
        <w:t>o</w:t>
      </w:r>
      <w:r w:rsidRPr="001C2B6F">
        <w:rPr>
          <w:color w:val="212121"/>
        </w:rPr>
        <w:t xml:space="preserve">mo o Brasil, onde o welfare state não </w:t>
      </w:r>
      <w:r w:rsidR="00CD5291" w:rsidRPr="001C2B6F">
        <w:rPr>
          <w:color w:val="212121"/>
        </w:rPr>
        <w:t>passou de um simulacro</w:t>
      </w:r>
      <w:r w:rsidRPr="001C2B6F">
        <w:rPr>
          <w:color w:val="212121"/>
        </w:rPr>
        <w:t>.</w:t>
      </w:r>
    </w:p>
    <w:p w:rsidR="00CD5291" w:rsidRPr="001C2B6F" w:rsidRDefault="00CD5291" w:rsidP="00CD5291">
      <w:pPr>
        <w:pStyle w:val="xmsonormal"/>
        <w:shd w:val="clear" w:color="auto" w:fill="FFFFFF"/>
        <w:spacing w:line="360" w:lineRule="auto"/>
        <w:ind w:firstLine="360"/>
        <w:jc w:val="both"/>
        <w:rPr>
          <w:color w:val="212121"/>
        </w:rPr>
      </w:pPr>
      <w:r w:rsidRPr="001C2B6F">
        <w:rPr>
          <w:color w:val="212121"/>
        </w:rPr>
        <w:t xml:space="preserve">Deste modo, a constituição do Estado social mostra-se voltada para valores constitucionais vitais para sociedade, todavia sua performance em efetivamente concretizar </w:t>
      </w:r>
      <w:r w:rsidR="00663535" w:rsidRPr="001C2B6F">
        <w:rPr>
          <w:color w:val="212121"/>
        </w:rPr>
        <w:t>direitos fundamentais é a problemática que requer um repensar crítico e contundente. Neste sentido, a centralização da materialização do direito no Estado, alheio a valores culturais necessários e o desequilíbrio na dinâmica entre os poderes compõem as instabilidades constatadas pela doutrina e especialmente analisada na realidade paradigmática de crise na pós modernidade.</w:t>
      </w:r>
    </w:p>
    <w:p w:rsidR="00663535" w:rsidRPr="001C2B6F" w:rsidRDefault="009B4BC8" w:rsidP="00663535">
      <w:pPr>
        <w:pStyle w:val="xmsonormal"/>
        <w:shd w:val="clear" w:color="auto" w:fill="FFFFFF"/>
        <w:spacing w:line="360" w:lineRule="auto"/>
        <w:ind w:firstLine="360"/>
        <w:jc w:val="both"/>
        <w:rPr>
          <w:color w:val="212121"/>
        </w:rPr>
      </w:pPr>
      <w:r w:rsidRPr="001C2B6F">
        <w:t> </w:t>
      </w:r>
      <w:r w:rsidRPr="001C2B6F">
        <w:rPr>
          <w:color w:val="212121"/>
        </w:rPr>
        <w:t xml:space="preserve">Não se ignora que, durante o século XX, o mundo vivenciou algum grau transferência da iniciativa da atividade legislativa para o Executivo, enquanto o Legislativo assumiu, cada vez mais, o papel de incrementar dos mecanismos de controle e fiscalização, não raro em parceria com o Judiciário. Houve uma alteração mundial na dinâmica entre poderes. </w:t>
      </w:r>
      <w:r w:rsidR="00663535" w:rsidRPr="001C2B6F">
        <w:rPr>
          <w:color w:val="212121"/>
        </w:rPr>
        <w:t>(PESSANHA, p.155,2002)</w:t>
      </w:r>
    </w:p>
    <w:p w:rsidR="00663535" w:rsidRPr="001C2B6F" w:rsidRDefault="00663535" w:rsidP="00663535">
      <w:pPr>
        <w:pStyle w:val="xmsonormal"/>
        <w:shd w:val="clear" w:color="auto" w:fill="FFFFFF"/>
        <w:spacing w:line="360" w:lineRule="auto"/>
        <w:ind w:firstLine="360"/>
        <w:jc w:val="both"/>
        <w:rPr>
          <w:color w:val="212121"/>
        </w:rPr>
      </w:pPr>
      <w:r w:rsidRPr="001C2B6F">
        <w:rPr>
          <w:color w:val="212121"/>
        </w:rPr>
        <w:t>O que permite ALARCÓN (2010, p.295)</w:t>
      </w:r>
      <w:r w:rsidR="00004D57" w:rsidRPr="001C2B6F">
        <w:rPr>
          <w:color w:val="212121"/>
        </w:rPr>
        <w:t xml:space="preserve"> afirmar que se bem as constituições latino-americanas que estudaremos estão bastante distantes de uma crise de legitimação, por outro lado, a pluralidade dos atores econômicos, culturais, a diversidade dos projetos políticos, as mudanças de sensibilidade e as reações com relação a temas nos quais entram em jogo as opções religiosas, as orientações sexuais, </w:t>
      </w:r>
      <w:r w:rsidR="00004D57" w:rsidRPr="001C2B6F">
        <w:rPr>
          <w:color w:val="212121"/>
        </w:rPr>
        <w:lastRenderedPageBreak/>
        <w:t>a família, a propriedade e as instituições jurídicas que outrora foram consideradas suficientemente consolidadas instalam casos difíceis</w:t>
      </w:r>
      <w:r w:rsidRPr="001C2B6F">
        <w:rPr>
          <w:color w:val="212121"/>
        </w:rPr>
        <w:t>.</w:t>
      </w:r>
    </w:p>
    <w:p w:rsidR="00004D57" w:rsidRPr="001C2B6F" w:rsidRDefault="00004D57" w:rsidP="00103ABB">
      <w:pPr>
        <w:pStyle w:val="xmsonormal"/>
        <w:shd w:val="clear" w:color="auto" w:fill="FFFFFF"/>
        <w:jc w:val="both"/>
        <w:rPr>
          <w:color w:val="212121"/>
        </w:rPr>
      </w:pPr>
      <w:r w:rsidRPr="001C2B6F">
        <w:rPr>
          <w:color w:val="212121"/>
        </w:rPr>
        <w:t> </w:t>
      </w:r>
    </w:p>
    <w:p w:rsidR="002A17B4" w:rsidRPr="001C2B6F" w:rsidRDefault="002A17B4" w:rsidP="00AB2C42">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Essa evolução quanto ao reconhecimento e positivação de direitos fundamentais, veio acompanhado de inúmeras instabilidades sociais e políticas, o que passou a requerer esforço expressivos tanto do judiciário quanto um repensar crítico da sociedade, que reconheça a necessidade de reorganização de paradigmas, ideais e organismos, sem pretender abolir ou comprimir o Estado Democrático de Direito, pois conforme Neumann, o que caracteriza a democracia não puramente a intervenção do povo, mas sim o respeito aos direito</w:t>
      </w:r>
      <w:r w:rsidR="009D1981" w:rsidRPr="001C2B6F">
        <w:rPr>
          <w:rFonts w:ascii="Times New Roman" w:hAnsi="Times New Roman" w:cs="Times New Roman"/>
          <w:color w:val="000000"/>
        </w:rPr>
        <w:t>s fundamentais da pessoa humana (NEUMANN apud CUNHA JUNIOR,2007 p.44)</w:t>
      </w:r>
    </w:p>
    <w:p w:rsidR="002A17B4" w:rsidRPr="001C2B6F" w:rsidRDefault="002A17B4" w:rsidP="00AB2C42">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Para Boaventura Souza dos Santos, em meio a instabilidades esvaziar o fundamentalidade do Estado Democrático não é desejável, este deve</w:t>
      </w:r>
      <w:r w:rsidR="00AB2C42" w:rsidRPr="001C2B6F">
        <w:rPr>
          <w:rFonts w:ascii="Times New Roman" w:hAnsi="Times New Roman" w:cs="Times New Roman"/>
          <w:color w:val="000000"/>
        </w:rPr>
        <w:t>, portanto</w:t>
      </w:r>
      <w:r w:rsidRPr="001C2B6F">
        <w:rPr>
          <w:rFonts w:ascii="Times New Roman" w:hAnsi="Times New Roman" w:cs="Times New Roman"/>
          <w:color w:val="000000"/>
        </w:rPr>
        <w:t xml:space="preserve"> assentar-se em dois princípios, o primeiro é as diferentes soluções institucionais multiculturais desfrutem de iguais condições para se desenvolverem segundo sua própria lógica, e ao segundo é garantir padrões mínimos de inclusão que tornem possível a cidadania ativa para transformar as instabilidades em campo de verdadeira deliberação democrática. Logo, na visão do doutrinador para a efetiva concretização no plano fático dos direitos fundamentais, deve surgir o “</w:t>
      </w:r>
      <w:r w:rsidRPr="001C2B6F">
        <w:rPr>
          <w:rFonts w:ascii="Times New Roman" w:hAnsi="Times New Roman" w:cs="Times New Roman"/>
          <w:i/>
          <w:iCs/>
          <w:color w:val="000000"/>
        </w:rPr>
        <w:t>Estado-articulador</w:t>
      </w:r>
      <w:r w:rsidRPr="001C2B6F">
        <w:rPr>
          <w:rFonts w:ascii="Times New Roman" w:hAnsi="Times New Roman" w:cs="Times New Roman"/>
          <w:color w:val="000000"/>
        </w:rPr>
        <w:t>” , fundado verdadeiramente do interesse geral, e não apenas em determinados grupos.</w:t>
      </w:r>
    </w:p>
    <w:p w:rsidR="008A4DEF" w:rsidRPr="001C2B6F" w:rsidRDefault="008A4DEF" w:rsidP="00AB2C42">
      <w:pPr>
        <w:widowControl w:val="0"/>
        <w:autoSpaceDE w:val="0"/>
        <w:autoSpaceDN w:val="0"/>
        <w:adjustRightInd w:val="0"/>
        <w:spacing w:after="100" w:afterAutospacing="1" w:line="360" w:lineRule="auto"/>
        <w:ind w:firstLine="720"/>
        <w:jc w:val="both"/>
        <w:rPr>
          <w:rFonts w:ascii="Times New Roman" w:hAnsi="Times New Roman" w:cs="Times New Roman"/>
        </w:rPr>
      </w:pPr>
      <w:r w:rsidRPr="001C2B6F">
        <w:rPr>
          <w:rFonts w:ascii="Times New Roman" w:hAnsi="Times New Roman" w:cs="Times New Roman"/>
        </w:rPr>
        <w:t>Igualmente fundado nesse entendimento histórico evolutivo, o jurista Eduardo Cambi (2011 p. 40) leciona que, posto isso, a tutela dos direitos fundamentais não deve ser buscada, exclusivamente no texto constitucional, mas no contexto social representado, não sendo correto limitar a carga protetiva em gerações, porque não é um elenco limitado e a interpretação do ordenamento como um todo, deve ser marcada pela força expansiva dos direitos fundamentais, sejam eles em dimensão vertical, na relação entre Estado e individuo, a fim de limitar o poder estatal, ou em dimensão horizontal, na relação entre cidadãos em um problema de colisão de direitos (CAMBI, 2011, P.36).</w:t>
      </w:r>
    </w:p>
    <w:p w:rsidR="008A4DEF" w:rsidRPr="001C2B6F" w:rsidRDefault="008A4DEF" w:rsidP="00AB2C42">
      <w:pPr>
        <w:widowControl w:val="0"/>
        <w:autoSpaceDE w:val="0"/>
        <w:autoSpaceDN w:val="0"/>
        <w:adjustRightInd w:val="0"/>
        <w:spacing w:after="100" w:afterAutospacing="1" w:line="360" w:lineRule="auto"/>
        <w:ind w:firstLine="720"/>
        <w:jc w:val="both"/>
        <w:rPr>
          <w:rFonts w:ascii="Times New Roman" w:hAnsi="Times New Roman" w:cs="Times New Roman"/>
        </w:rPr>
      </w:pPr>
      <w:r w:rsidRPr="001C2B6F">
        <w:rPr>
          <w:rFonts w:ascii="Times New Roman" w:hAnsi="Times New Roman" w:cs="Times New Roman"/>
        </w:rPr>
        <w:t xml:space="preserve">Todavia, a evolução histórica do reconhecimento dos direitos fundamentais possui entendimento uniforme quanto a sua essencialidade ao modelo organizacional </w:t>
      </w:r>
      <w:r w:rsidRPr="001C2B6F">
        <w:rPr>
          <w:rFonts w:ascii="Times New Roman" w:hAnsi="Times New Roman" w:cs="Times New Roman"/>
        </w:rPr>
        <w:lastRenderedPageBreak/>
        <w:t xml:space="preserve">de Estado de Direito atual, pois seguindo a lição de Ingo Sarlet (2012, p.59), o estado de direito não é compreendido somente em sentido formal, ou seja, como </w:t>
      </w:r>
      <w:r w:rsidR="00AB2C42" w:rsidRPr="001C2B6F">
        <w:rPr>
          <w:rFonts w:ascii="Times New Roman" w:hAnsi="Times New Roman" w:cs="Times New Roman"/>
        </w:rPr>
        <w:t>“governo das leis”, mas como um “</w:t>
      </w:r>
      <w:r w:rsidRPr="001C2B6F">
        <w:rPr>
          <w:rFonts w:ascii="Times New Roman" w:hAnsi="Times New Roman" w:cs="Times New Roman"/>
        </w:rPr>
        <w:t>ordenamento livre da comunidade política”, expressão da concepção de Estado material de Direito, no qual repousa a garantia de determinadas formas e procedimentos referentes ao poder estatal, e se encontram reconhecidos, simultaneamente, como metas, parâmetro e limites da atividade estatal, certos valores, direitos e liberdades fundamentais.</w:t>
      </w:r>
      <w:r w:rsidRPr="001C2B6F">
        <w:rPr>
          <w:rStyle w:val="FootnoteReference"/>
          <w:rFonts w:ascii="Times New Roman" w:hAnsi="Times New Roman" w:cs="Times New Roman"/>
        </w:rPr>
        <w:footnoteReference w:id="3"/>
      </w:r>
    </w:p>
    <w:p w:rsidR="002A17B4" w:rsidRPr="001C2B6F" w:rsidRDefault="002A17B4" w:rsidP="009D1981">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O autor ainda defende que um contragolpe a crise é impossível sem uma relação virtuosa entre a justiça e a comunicação social, integrado legitimamente a sociedade elevada principalmente em valores multiculturais e sólidos, pois o papel da mídia na modernidade não pode ser negligenciado. O autor então conclui que sem direitos de cidadania efetivos a democracia é uma ditadura mal disfarçada.</w:t>
      </w:r>
    </w:p>
    <w:p w:rsidR="00C16F01" w:rsidRPr="001C2B6F" w:rsidRDefault="00C16F01" w:rsidP="009D1981">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 xml:space="preserve">Para Boaventura, (1999, p.31) pensar o direito, renovando seu caráter emancipatorio necessita hermenêutica reconstrutiva que recupere e invente as tradições e as </w:t>
      </w:r>
      <w:r w:rsidR="009D1981" w:rsidRPr="001C2B6F">
        <w:rPr>
          <w:rFonts w:ascii="Times New Roman" w:hAnsi="Times New Roman" w:cs="Times New Roman"/>
          <w:color w:val="000000"/>
        </w:rPr>
        <w:t xml:space="preserve">práticas supremidas pelas vigência </w:t>
      </w:r>
      <w:r w:rsidRPr="001C2B6F">
        <w:rPr>
          <w:rFonts w:ascii="Times New Roman" w:hAnsi="Times New Roman" w:cs="Times New Roman"/>
          <w:color w:val="000000"/>
        </w:rPr>
        <w:t>universal</w:t>
      </w:r>
      <w:r w:rsidR="009D1981" w:rsidRPr="001C2B6F">
        <w:rPr>
          <w:rFonts w:ascii="Times New Roman" w:hAnsi="Times New Roman" w:cs="Times New Roman"/>
          <w:color w:val="000000"/>
        </w:rPr>
        <w:t xml:space="preserve">  Maria Tereza Fonseca Dias (2003, p. 32)  esclarece que a  crise do  direito  moderno  relaciona-se  com  a  crise  do  paradigma  do  direito materializado  do  Estado  social  (ou  Estado  de  bem-estar  social),  de  forma  que  o sistema  de  crenças  da  modernidade  aos  poucos  vais  desaparecendo,  ou,  ao  menos, vai sendo pulverizado e imiscuído a outros valores.</w:t>
      </w:r>
    </w:p>
    <w:p w:rsidR="00C16F01" w:rsidRPr="001C2B6F" w:rsidRDefault="009D1981" w:rsidP="00AB2C42">
      <w:pPr>
        <w:widowControl w:val="0"/>
        <w:autoSpaceDE w:val="0"/>
        <w:autoSpaceDN w:val="0"/>
        <w:adjustRightInd w:val="0"/>
        <w:spacing w:after="100" w:afterAutospacing="1" w:line="360" w:lineRule="auto"/>
        <w:jc w:val="both"/>
        <w:rPr>
          <w:rFonts w:ascii="Times New Roman" w:hAnsi="Times New Roman" w:cs="Times New Roman"/>
        </w:rPr>
      </w:pPr>
      <w:r w:rsidRPr="001C2B6F">
        <w:rPr>
          <w:rFonts w:ascii="Times New Roman" w:hAnsi="Times New Roman" w:cs="Times New Roman"/>
        </w:rPr>
        <w:t xml:space="preserve">        Nessa perspectiva, a observação de Morris (2005), </w:t>
      </w:r>
      <w:r w:rsidR="00C16F01" w:rsidRPr="001C2B6F">
        <w:rPr>
          <w:rFonts w:ascii="Times New Roman" w:hAnsi="Times New Roman" w:cs="Times New Roman"/>
        </w:rPr>
        <w:t>o estado não deve ser tomado como um objeto acabado ou uma nece</w:t>
      </w:r>
      <w:r w:rsidRPr="001C2B6F">
        <w:rPr>
          <w:rFonts w:ascii="Times New Roman" w:hAnsi="Times New Roman" w:cs="Times New Roman"/>
        </w:rPr>
        <w:t xml:space="preserve">ssidade absoluta, constituindo </w:t>
      </w:r>
      <w:r w:rsidR="00C16F01" w:rsidRPr="001C2B6F">
        <w:rPr>
          <w:rFonts w:ascii="Times New Roman" w:hAnsi="Times New Roman" w:cs="Times New Roman"/>
        </w:rPr>
        <w:t>um instrumento para a obtenção de imperativos de justiça e legitimidade.</w:t>
      </w:r>
      <w:r w:rsidRPr="001C2B6F">
        <w:rPr>
          <w:rFonts w:ascii="Times New Roman" w:hAnsi="Times New Roman" w:cs="Times New Roman"/>
        </w:rPr>
        <w:t xml:space="preserve"> Logo, nesse sentido o questionamento sobre se não seria prospero e viável o homem viver sem Estado, mostra-se equivocado, resta necessário </w:t>
      </w:r>
      <w:r w:rsidR="002D7CD0" w:rsidRPr="001C2B6F">
        <w:rPr>
          <w:rFonts w:ascii="Times New Roman" w:hAnsi="Times New Roman" w:cs="Times New Roman"/>
        </w:rPr>
        <w:t xml:space="preserve">portanto, </w:t>
      </w:r>
      <w:r w:rsidRPr="001C2B6F">
        <w:rPr>
          <w:rFonts w:ascii="Times New Roman" w:hAnsi="Times New Roman" w:cs="Times New Roman"/>
        </w:rPr>
        <w:t xml:space="preserve">observar mudanças na dinâmica </w:t>
      </w:r>
      <w:r w:rsidR="002D7CD0" w:rsidRPr="001C2B6F">
        <w:rPr>
          <w:rFonts w:ascii="Times New Roman" w:hAnsi="Times New Roman" w:cs="Times New Roman"/>
        </w:rPr>
        <w:t xml:space="preserve">da realidade habitual da sociedade moderna e superar </w:t>
      </w:r>
      <w:r w:rsidR="001C2B6F" w:rsidRPr="001C2B6F">
        <w:rPr>
          <w:rFonts w:ascii="Times New Roman" w:hAnsi="Times New Roman" w:cs="Times New Roman"/>
        </w:rPr>
        <w:t>a dificuldade</w:t>
      </w:r>
      <w:r w:rsidR="002D7CD0" w:rsidRPr="001C2B6F">
        <w:rPr>
          <w:rFonts w:ascii="Times New Roman" w:hAnsi="Times New Roman" w:cs="Times New Roman"/>
        </w:rPr>
        <w:t xml:space="preserve"> </w:t>
      </w:r>
      <w:r w:rsidR="00C16F01" w:rsidRPr="001C2B6F">
        <w:rPr>
          <w:rFonts w:ascii="Times New Roman" w:hAnsi="Times New Roman" w:cs="Times New Roman"/>
        </w:rPr>
        <w:t xml:space="preserve"> </w:t>
      </w:r>
      <w:r w:rsidR="002D7CD0" w:rsidRPr="001C2B6F">
        <w:rPr>
          <w:rFonts w:ascii="Times New Roman" w:hAnsi="Times New Roman" w:cs="Times New Roman"/>
        </w:rPr>
        <w:t>d</w:t>
      </w:r>
      <w:r w:rsidR="00C16F01" w:rsidRPr="001C2B6F">
        <w:rPr>
          <w:rFonts w:ascii="Times New Roman" w:hAnsi="Times New Roman" w:cs="Times New Roman"/>
        </w:rPr>
        <w:t>a equivalência cultural compartilhada entre os povos.</w:t>
      </w:r>
    </w:p>
    <w:p w:rsidR="00C16F01" w:rsidRPr="001C2B6F" w:rsidRDefault="002D7CD0" w:rsidP="001C2B6F">
      <w:pPr>
        <w:widowControl w:val="0"/>
        <w:autoSpaceDE w:val="0"/>
        <w:autoSpaceDN w:val="0"/>
        <w:adjustRightInd w:val="0"/>
        <w:spacing w:after="100" w:afterAutospacing="1" w:line="360" w:lineRule="auto"/>
        <w:ind w:firstLine="360"/>
        <w:jc w:val="both"/>
        <w:rPr>
          <w:rFonts w:ascii="Times New Roman" w:hAnsi="Times New Roman" w:cs="Times New Roman"/>
        </w:rPr>
      </w:pPr>
      <w:r w:rsidRPr="001C2B6F">
        <w:rPr>
          <w:rFonts w:ascii="Times New Roman" w:hAnsi="Times New Roman" w:cs="Times New Roman"/>
        </w:rPr>
        <w:t>Na lição de Eduardo Carlos Bittar (2008, p.145), nesta realidade é necessário</w:t>
      </w:r>
      <w:r w:rsidR="00C16F01" w:rsidRPr="001C2B6F">
        <w:rPr>
          <w:rFonts w:ascii="Times New Roman" w:hAnsi="Times New Roman" w:cs="Times New Roman"/>
        </w:rPr>
        <w:t xml:space="preserve"> acentuar a importância da revitalização de valores perdidos durante a modernidade </w:t>
      </w:r>
      <w:r w:rsidR="00C16F01" w:rsidRPr="001C2B6F">
        <w:rPr>
          <w:rFonts w:ascii="Times New Roman" w:hAnsi="Times New Roman" w:cs="Times New Roman"/>
        </w:rPr>
        <w:lastRenderedPageBreak/>
        <w:t>como modo de aquietação de diversas questões canden</w:t>
      </w:r>
      <w:r w:rsidR="001C2B6F" w:rsidRPr="001C2B6F">
        <w:rPr>
          <w:rFonts w:ascii="Times New Roman" w:hAnsi="Times New Roman" w:cs="Times New Roman"/>
        </w:rPr>
        <w:t>tes no plano da justiça social, e identifica-se assim o desafio da ciência do direito, repensar</w:t>
      </w:r>
      <w:r w:rsidR="00C16F01" w:rsidRPr="001C2B6F">
        <w:rPr>
          <w:rFonts w:ascii="Times New Roman" w:hAnsi="Times New Roman" w:cs="Times New Roman"/>
        </w:rPr>
        <w:t xml:space="preserve"> seus próprios conceitos, práticas, valores e paradigmas.</w:t>
      </w:r>
      <w:r w:rsidRPr="001C2B6F">
        <w:rPr>
          <w:rFonts w:ascii="Times New Roman" w:hAnsi="Times New Roman" w:cs="Times New Roman"/>
        </w:rPr>
        <w:t xml:space="preserve"> </w:t>
      </w:r>
    </w:p>
    <w:p w:rsidR="002A17B4" w:rsidRPr="001C2B6F" w:rsidRDefault="002A17B4" w:rsidP="00AB2C42">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 xml:space="preserve">Logo, sustenta-se que além do reconhecimento e normatização dos direitos fundamentais, o papel emancipatório do Direito é essencial para as comunidades, e apesar das crises e instabilidades profundas da modernidade, é imperioso reconhecer a necessidade da multiplicação de direitos e buscar uma crítica radial da atuação do Estado e da sociedade civil para reconciliá-los em ambiente multicultural e transformador, onde não há espaço para relativizações que esvaziem as expectativas democráticas, ou ainda o Estado Democrático de Direito, pois a problemática a ser reavaliada não reside puramente na organização da sociedade na forma de Estado ou no regime político adotado, mas na falta de fomentar um  </w:t>
      </w:r>
      <w:r w:rsidRPr="001C2B6F">
        <w:rPr>
          <w:rFonts w:ascii="Times New Roman" w:hAnsi="Times New Roman" w:cs="Times New Roman"/>
          <w:i/>
          <w:iCs/>
          <w:color w:val="000000"/>
        </w:rPr>
        <w:t>Estado-articulador</w:t>
      </w:r>
      <w:r w:rsidRPr="001C2B6F">
        <w:rPr>
          <w:rFonts w:ascii="Times New Roman" w:hAnsi="Times New Roman" w:cs="Times New Roman"/>
          <w:color w:val="000000"/>
        </w:rPr>
        <w:t>.</w:t>
      </w:r>
      <w:r w:rsidRPr="001C2B6F">
        <w:rPr>
          <w:rFonts w:ascii="Times New Roman" w:hAnsi="Times New Roman" w:cs="Times New Roman"/>
          <w:color w:val="000000"/>
        </w:rPr>
        <w:tab/>
      </w:r>
    </w:p>
    <w:p w:rsidR="001C2B6F" w:rsidRPr="001C2B6F" w:rsidRDefault="002A17B4" w:rsidP="001C2B6F">
      <w:pPr>
        <w:widowControl w:val="0"/>
        <w:autoSpaceDE w:val="0"/>
        <w:autoSpaceDN w:val="0"/>
        <w:adjustRightInd w:val="0"/>
        <w:spacing w:after="100" w:afterAutospacing="1" w:line="360" w:lineRule="auto"/>
        <w:ind w:firstLine="360"/>
        <w:jc w:val="both"/>
        <w:rPr>
          <w:rFonts w:ascii="Times New Roman" w:hAnsi="Times New Roman" w:cs="Times New Roman"/>
          <w:color w:val="000000"/>
        </w:rPr>
      </w:pPr>
      <w:r w:rsidRPr="001C2B6F">
        <w:rPr>
          <w:rFonts w:ascii="Times New Roman" w:hAnsi="Times New Roman" w:cs="Times New Roman"/>
          <w:color w:val="000000"/>
        </w:rPr>
        <w:t>O neoliberalismo mostrou suas  debilidades, com uma sociedade marcada por desigualdades cujos interesses econômicos figuram como campo hegemônico ( SANTOS , 2010, p. 20) , todavia há o campo contra hegemônico, campo do cidadão cuja modernidade, o processo de reconhecimento e positivação lhe proporcionou uma consciência de direitos que clamam efetivação. De modo que  ainda  considerando o pensamento de Boaventura Souza dos Dantos (2010,p.21) há um racismo social, que não é criado pelo Estado, mas pelo sistema social estabelecido.</w:t>
      </w:r>
    </w:p>
    <w:p w:rsidR="00714576" w:rsidRPr="001C2B6F" w:rsidRDefault="001C2B6F" w:rsidP="001C2B6F">
      <w:pPr>
        <w:widowControl w:val="0"/>
        <w:autoSpaceDE w:val="0"/>
        <w:autoSpaceDN w:val="0"/>
        <w:adjustRightInd w:val="0"/>
        <w:spacing w:after="100" w:afterAutospacing="1" w:line="360" w:lineRule="auto"/>
        <w:ind w:firstLine="360"/>
        <w:jc w:val="both"/>
        <w:rPr>
          <w:rFonts w:ascii="Times New Roman" w:eastAsia="Times New Roman" w:hAnsi="Times New Roman" w:cs="Times New Roman"/>
          <w:lang w:eastAsia="pt-BR"/>
        </w:rPr>
      </w:pPr>
      <w:r w:rsidRPr="001C2B6F">
        <w:rPr>
          <w:rFonts w:ascii="Times New Roman" w:hAnsi="Times New Roman" w:cs="Times New Roman"/>
          <w:color w:val="000000"/>
        </w:rPr>
        <w:t xml:space="preserve">Entretanto, nesse marco, o modelo constitucional promulgado, principiológico e aberto, serve de plataforma de partida e ponto de convergência para a política constitucional orientadora do processo de transformação (ZAGREBELSKY, p. 13). A </w:t>
      </w:r>
      <w:r w:rsidR="00714576" w:rsidRPr="001C2B6F">
        <w:rPr>
          <w:rFonts w:ascii="Times New Roman" w:eastAsia="Times New Roman" w:hAnsi="Times New Roman" w:cs="Times New Roman"/>
          <w:lang w:eastAsia="pt-BR"/>
        </w:rPr>
        <w:t>velocidade e a diversidade dos acontecimentos em uma sociedade pós-moderna</w:t>
      </w:r>
      <w:r w:rsidR="002C58C5" w:rsidRPr="001C2B6F">
        <w:rPr>
          <w:rFonts w:ascii="Times New Roman" w:eastAsia="Times New Roman" w:hAnsi="Times New Roman" w:cs="Times New Roman"/>
          <w:lang w:eastAsia="pt-BR"/>
        </w:rPr>
        <w:t xml:space="preserve"> </w:t>
      </w:r>
      <w:r w:rsidR="00714576" w:rsidRPr="001C2B6F">
        <w:rPr>
          <w:rFonts w:ascii="Times New Roman" w:eastAsia="Times New Roman" w:hAnsi="Times New Roman" w:cs="Times New Roman"/>
          <w:lang w:eastAsia="pt-BR"/>
        </w:rPr>
        <w:t>e a</w:t>
      </w:r>
      <w:r w:rsidR="002C58C5" w:rsidRPr="001C2B6F">
        <w:rPr>
          <w:rFonts w:ascii="Times New Roman" w:eastAsia="Times New Roman" w:hAnsi="Times New Roman" w:cs="Times New Roman"/>
          <w:lang w:eastAsia="pt-BR"/>
        </w:rPr>
        <w:t xml:space="preserve"> </w:t>
      </w:r>
      <w:r w:rsidRPr="001C2B6F">
        <w:rPr>
          <w:rFonts w:ascii="Times New Roman" w:eastAsia="Times New Roman" w:hAnsi="Times New Roman" w:cs="Times New Roman"/>
          <w:lang w:eastAsia="pt-BR"/>
        </w:rPr>
        <w:t>sensação de fugacidade</w:t>
      </w:r>
      <w:r w:rsidR="00714576" w:rsidRPr="001C2B6F">
        <w:rPr>
          <w:rFonts w:ascii="Times New Roman" w:eastAsia="Times New Roman" w:hAnsi="Times New Roman" w:cs="Times New Roman"/>
          <w:lang w:eastAsia="pt-BR"/>
        </w:rPr>
        <w:t xml:space="preserve">  própria  dos  atuais  tempos  convidam  o direito a  retornar à  sua </w:t>
      </w:r>
      <w:r>
        <w:rPr>
          <w:rFonts w:ascii="Times New Roman" w:eastAsia="Times New Roman" w:hAnsi="Times New Roman" w:cs="Times New Roman"/>
          <w:lang w:eastAsia="pt-BR"/>
        </w:rPr>
        <w:t xml:space="preserve">dimensão  ética, </w:t>
      </w:r>
      <w:r w:rsidR="00714576" w:rsidRPr="001C2B6F">
        <w:rPr>
          <w:rFonts w:ascii="Times New Roman" w:eastAsia="Times New Roman" w:hAnsi="Times New Roman" w:cs="Times New Roman"/>
          <w:lang w:eastAsia="pt-BR"/>
        </w:rPr>
        <w:t>sob a ótica de uma nova  hermenêutica submetida à teoria dos direitos fundamentais</w:t>
      </w:r>
      <w:r>
        <w:rPr>
          <w:rFonts w:ascii="Times New Roman" w:eastAsia="Times New Roman" w:hAnsi="Times New Roman" w:cs="Times New Roman"/>
          <w:lang w:eastAsia="pt-BR"/>
        </w:rPr>
        <w:t>.</w:t>
      </w:r>
    </w:p>
    <w:p w:rsidR="00440FDE" w:rsidRPr="00440FDE" w:rsidRDefault="0077212F" w:rsidP="001C2B6F">
      <w:pPr>
        <w:widowControl w:val="0"/>
        <w:autoSpaceDE w:val="0"/>
        <w:autoSpaceDN w:val="0"/>
        <w:adjustRightInd w:val="0"/>
        <w:spacing w:after="100" w:afterAutospacing="1" w:line="360" w:lineRule="auto"/>
        <w:ind w:firstLine="360"/>
        <w:jc w:val="both"/>
        <w:rPr>
          <w:rFonts w:ascii="Times New Roman" w:hAnsi="Times New Roman" w:cs="Times New Roman"/>
        </w:rPr>
      </w:pPr>
      <w:r w:rsidRPr="00440FDE">
        <w:rPr>
          <w:rFonts w:ascii="Times New Roman" w:hAnsi="Times New Roman" w:cs="Times New Roman"/>
        </w:rPr>
        <w:t xml:space="preserve">Cappelletti (1999), </w:t>
      </w:r>
      <w:r w:rsidR="00F91A3C" w:rsidRPr="00440FDE">
        <w:rPr>
          <w:rFonts w:ascii="Times New Roman" w:hAnsi="Times New Roman" w:cs="Times New Roman"/>
        </w:rPr>
        <w:t>ensina que</w:t>
      </w:r>
      <w:r w:rsidRPr="00440FDE">
        <w:rPr>
          <w:rFonts w:ascii="Times New Roman" w:hAnsi="Times New Roman" w:cs="Times New Roman"/>
        </w:rPr>
        <w:t xml:space="preserve"> concomitante com o alargamento do espaço de atribuição do executivo e com a explosão do garantismo social e o crescente aumento da interferência privada por meio da legislação, também o judiciário teve a sua</w:t>
      </w:r>
      <w:r w:rsidR="00440FDE" w:rsidRPr="00440FDE">
        <w:rPr>
          <w:rFonts w:ascii="Times New Roman" w:hAnsi="Times New Roman" w:cs="Times New Roman"/>
        </w:rPr>
        <w:t xml:space="preserve"> dimensão tornada mais complexa.</w:t>
      </w:r>
      <w:r w:rsidRPr="00440FDE">
        <w:rPr>
          <w:rFonts w:ascii="Times New Roman" w:hAnsi="Times New Roman" w:cs="Times New Roman"/>
        </w:rPr>
        <w:t xml:space="preserve"> Esses fatores ajudam-nos a perceber que a configuração e a realidade do Estado não é algo fixo. </w:t>
      </w:r>
    </w:p>
    <w:p w:rsidR="002A17B4" w:rsidRPr="00440FDE" w:rsidRDefault="0077212F" w:rsidP="00440FDE">
      <w:pPr>
        <w:widowControl w:val="0"/>
        <w:autoSpaceDE w:val="0"/>
        <w:autoSpaceDN w:val="0"/>
        <w:adjustRightInd w:val="0"/>
        <w:spacing w:after="100" w:afterAutospacing="1" w:line="360" w:lineRule="auto"/>
        <w:ind w:firstLine="360"/>
        <w:jc w:val="both"/>
        <w:rPr>
          <w:rFonts w:ascii="Times New Roman" w:hAnsi="Times New Roman" w:cs="Times New Roman"/>
        </w:rPr>
      </w:pPr>
      <w:r w:rsidRPr="00440FDE">
        <w:rPr>
          <w:rFonts w:ascii="Times New Roman" w:hAnsi="Times New Roman" w:cs="Times New Roman"/>
        </w:rPr>
        <w:lastRenderedPageBreak/>
        <w:t>A noção do que é o Estado é algo mutável, em certa medida, com o passar dos tempos, o que nos obriga a afastar qualquer tipo de ideia que nos leve a concebê-lo como uma essência petrificada, mas como um tornar-se, uma construção.</w:t>
      </w:r>
      <w:r w:rsidR="001C2B6F" w:rsidRPr="00440FDE">
        <w:rPr>
          <w:rFonts w:ascii="Times New Roman" w:hAnsi="Times New Roman" w:cs="Times New Roman"/>
        </w:rPr>
        <w:t xml:space="preserve"> A existência do estado já não vale por si mesma, posto que exige a observância a primados éticos e aos direitos fundamentais (GOMES, p.205, 2010)</w:t>
      </w:r>
      <w:r w:rsidR="00440FDE" w:rsidRPr="00440FDE">
        <w:rPr>
          <w:rFonts w:ascii="Times New Roman" w:hAnsi="Times New Roman" w:cs="Times New Roman"/>
        </w:rPr>
        <w:t>.</w:t>
      </w:r>
      <w:r w:rsidR="00440FDE">
        <w:rPr>
          <w:rFonts w:ascii="Times New Roman" w:hAnsi="Times New Roman" w:cs="Times New Roman"/>
        </w:rPr>
        <w:t xml:space="preserve"> </w:t>
      </w:r>
      <w:r w:rsidR="00103ABB" w:rsidRPr="001C2B6F">
        <w:rPr>
          <w:rFonts w:ascii="Times New Roman" w:hAnsi="Times New Roman" w:cs="Times New Roman"/>
          <w:color w:val="212121"/>
        </w:rPr>
        <w:t xml:space="preserve">As Constituições programam realidades que precisam de uma autêntica política constitucional aliada a uma dogmática para a transformação sustentada no reconhecimento do pluralismo e o protagonismo popular. </w:t>
      </w:r>
    </w:p>
    <w:p w:rsidR="001C2B6F" w:rsidRPr="001C2B6F" w:rsidRDefault="001C2B6F" w:rsidP="001C2B6F">
      <w:pPr>
        <w:pStyle w:val="xmsonormal"/>
        <w:shd w:val="clear" w:color="auto" w:fill="FFFFFF"/>
        <w:jc w:val="both"/>
        <w:rPr>
          <w:color w:val="212121"/>
        </w:rPr>
      </w:pP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r w:rsidRPr="001C2B6F">
        <w:rPr>
          <w:rFonts w:ascii="Times New Roman" w:hAnsi="Times New Roman" w:cs="Times New Roman"/>
          <w:b/>
          <w:bCs/>
          <w:color w:val="000000"/>
        </w:rPr>
        <w:t>CONCLUSÃO</w:t>
      </w: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color w:val="000000"/>
        </w:rPr>
      </w:pPr>
      <w:r w:rsidRPr="001C2B6F">
        <w:rPr>
          <w:rFonts w:ascii="Times New Roman" w:hAnsi="Times New Roman" w:cs="Times New Roman"/>
          <w:color w:val="000000"/>
        </w:rPr>
        <w:tab/>
        <w:t>Como se vê, a relação entre direitos fundamentais, globalização, sociedade civil e Estado é complexa e em um momento histórico onde o ideal político-cultural emancipatório sofre duros golpes, a releitura crítica da atuação dos organismos estatais e sociais é imprescindível, para buscar a efetiva concretização dos direitos fundamentais que viabilize o desenvolvimento social igualitário, pois é possível afirmar que os direitos fundamentais, considerados de forma ampla, são o substrato legitimador da organização social e impedem tendências autoritárias.</w:t>
      </w:r>
    </w:p>
    <w:p w:rsidR="00C16F01"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color w:val="000000"/>
        </w:rPr>
      </w:pPr>
      <w:r w:rsidRPr="001C2B6F">
        <w:rPr>
          <w:rFonts w:ascii="Times New Roman" w:hAnsi="Times New Roman" w:cs="Times New Roman"/>
          <w:color w:val="000000"/>
        </w:rPr>
        <w:tab/>
        <w:t>Neste sentido, acertadamente Boaventura Sousa dos Santos destaca a necessidade de impulsionar processos de regionalização que assimilem o multiculturalismo, negligenciado pelo capitalismo moderno, mormente é possível a utilização de instrumentos hegemônicos para fins não  hegemônicos, de modo que o papel dos Tribunais é essencial para reivindicar tais mudanças pautadas na efetividade de direitos fundamentais.</w:t>
      </w: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color w:val="000000"/>
        </w:rPr>
      </w:pPr>
      <w:r w:rsidRPr="001C2B6F">
        <w:rPr>
          <w:rFonts w:ascii="Times New Roman" w:hAnsi="Times New Roman" w:cs="Times New Roman"/>
          <w:color w:val="000000"/>
        </w:rPr>
        <w:t xml:space="preserve">           A realidade impõe alta exigência de conivência social, com suas profundas transformações e não bastariam transformações do direito subjetivo na tentativa de acompanhar as metamorfoses sociais incessantes sem a renovação da cultura jurídica democrática e não mais corporativa. </w:t>
      </w: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color w:val="000000"/>
        </w:rPr>
      </w:pPr>
      <w:r w:rsidRPr="001C2B6F">
        <w:rPr>
          <w:rFonts w:ascii="Times New Roman" w:hAnsi="Times New Roman" w:cs="Times New Roman"/>
          <w:color w:val="000000"/>
        </w:rPr>
        <w:tab/>
        <w:t xml:space="preserve">Deve-se romper com elementos que desvirtuam a essência do Estado, ou seja, o favorecimento de determinados grupos, a falta de interlocução entre os poderes e a mídia, entre os poderes e a sociedades e entre os poderes em si, pois um isolamento </w:t>
      </w:r>
      <w:r w:rsidRPr="001C2B6F">
        <w:rPr>
          <w:rFonts w:ascii="Times New Roman" w:hAnsi="Times New Roman" w:cs="Times New Roman"/>
          <w:color w:val="000000"/>
        </w:rPr>
        <w:lastRenderedPageBreak/>
        <w:t xml:space="preserve">sistemático do Estado representado seja pelo Judiciário, pelo Executivo ou pelo Legislativo impossibilita a reconciliação necessária e emergente em tempos de crise. </w:t>
      </w: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color w:val="000000"/>
        </w:rPr>
      </w:pPr>
      <w:r w:rsidRPr="001C2B6F">
        <w:rPr>
          <w:rFonts w:ascii="Times New Roman" w:hAnsi="Times New Roman" w:cs="Times New Roman"/>
          <w:color w:val="000000"/>
        </w:rPr>
        <w:tab/>
        <w:t xml:space="preserve">Neste contexto de crise paradigmática complexa, a renovação do constitucionalismo democrático, que mediante releitura crítica faz surgir o </w:t>
      </w:r>
      <w:r w:rsidRPr="001C2B6F">
        <w:rPr>
          <w:rFonts w:ascii="Times New Roman" w:hAnsi="Times New Roman" w:cs="Times New Roman"/>
          <w:i/>
          <w:iCs/>
          <w:color w:val="000000"/>
        </w:rPr>
        <w:t>Estado-articulador</w:t>
      </w:r>
      <w:r w:rsidRPr="001C2B6F">
        <w:rPr>
          <w:rFonts w:ascii="Times New Roman" w:hAnsi="Times New Roman" w:cs="Times New Roman"/>
          <w:color w:val="000000"/>
        </w:rPr>
        <w:t xml:space="preserve">, fundado verdadeiramente do interesse geral garantir padrões mínimos de inclusão que tornem possível a cidadania ativa desponta como alternativa para efetiva concretização de direitos fundamentais baseada na preservação do Estado Democrático de Direito. Trata-se de uma questão difícil e desafiadora, mas que deverá ser protagonizada tanto pela sociedade civil quanto pelo Estado, de forma a permitir uma realidade promissora e fundada em valores multiculturais. </w:t>
      </w:r>
    </w:p>
    <w:p w:rsidR="00EA398A" w:rsidRPr="001C2B6F" w:rsidRDefault="00EA398A" w:rsidP="00EA398A">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r w:rsidRPr="001C2B6F">
        <w:rPr>
          <w:rFonts w:ascii="Times New Roman" w:hAnsi="Times New Roman" w:cs="Times New Roman"/>
          <w:color w:val="000000"/>
        </w:rPr>
        <w:t>Assim, o reconhecimento dos direitos fundamentais no que concerne a sua dimensão espacial, se entrelaça com o surgimento do Estado constitucional, que busca essencialmente a eliminação de conflitos, assegurando a normatização de necessidades e deveres, criando-se uma obrigatoriedade jurídica exigível de todos. Esta seria a justificação do Estado e a demonstração de dependência da constituição e dos direitos fundamentais como substrato legitimador e limitador.</w:t>
      </w:r>
    </w:p>
    <w:p w:rsidR="00EA398A" w:rsidRDefault="00EA398A" w:rsidP="00EA398A">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p>
    <w:p w:rsidR="00440FDE" w:rsidRDefault="00440FDE" w:rsidP="00EA398A">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p>
    <w:p w:rsidR="00440FDE" w:rsidRDefault="00440FDE" w:rsidP="00EA398A">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p>
    <w:p w:rsidR="00440FDE" w:rsidRDefault="00440FDE" w:rsidP="00EA398A">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p>
    <w:p w:rsidR="00440FDE" w:rsidRDefault="00440FDE" w:rsidP="00EA398A">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p>
    <w:p w:rsidR="00440FDE" w:rsidRDefault="00440FDE" w:rsidP="00EA398A">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p>
    <w:p w:rsidR="00440FDE" w:rsidRDefault="00440FDE" w:rsidP="00EA398A">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p>
    <w:p w:rsidR="00440FDE" w:rsidRDefault="00440FDE" w:rsidP="00EA398A">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p>
    <w:p w:rsidR="00440FDE" w:rsidRDefault="00440FDE" w:rsidP="00EA398A">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p>
    <w:p w:rsidR="00440FDE" w:rsidRPr="001C2B6F" w:rsidRDefault="00440FDE" w:rsidP="00EA398A">
      <w:pPr>
        <w:widowControl w:val="0"/>
        <w:autoSpaceDE w:val="0"/>
        <w:autoSpaceDN w:val="0"/>
        <w:adjustRightInd w:val="0"/>
        <w:spacing w:after="100" w:afterAutospacing="1" w:line="360" w:lineRule="auto"/>
        <w:ind w:firstLine="720"/>
        <w:jc w:val="both"/>
        <w:rPr>
          <w:rFonts w:ascii="Times New Roman" w:hAnsi="Times New Roman" w:cs="Times New Roman"/>
          <w:color w:val="000000"/>
        </w:rPr>
      </w:pPr>
    </w:p>
    <w:p w:rsidR="00EA398A" w:rsidRPr="001C2B6F" w:rsidRDefault="00EA398A" w:rsidP="00AB2C42">
      <w:pPr>
        <w:widowControl w:val="0"/>
        <w:autoSpaceDE w:val="0"/>
        <w:autoSpaceDN w:val="0"/>
        <w:adjustRightInd w:val="0"/>
        <w:spacing w:after="100" w:afterAutospacing="1" w:line="360" w:lineRule="auto"/>
        <w:jc w:val="both"/>
        <w:rPr>
          <w:rFonts w:ascii="Times New Roman" w:hAnsi="Times New Roman" w:cs="Times New Roman"/>
          <w:color w:val="000000"/>
        </w:rPr>
      </w:pPr>
    </w:p>
    <w:p w:rsidR="002A17B4" w:rsidRPr="001C2B6F" w:rsidRDefault="002A17B4" w:rsidP="00AB2C42">
      <w:pPr>
        <w:widowControl w:val="0"/>
        <w:autoSpaceDE w:val="0"/>
        <w:autoSpaceDN w:val="0"/>
        <w:adjustRightInd w:val="0"/>
        <w:spacing w:after="100" w:afterAutospacing="1" w:line="360" w:lineRule="auto"/>
        <w:jc w:val="both"/>
        <w:rPr>
          <w:rFonts w:ascii="Times New Roman" w:hAnsi="Times New Roman" w:cs="Times New Roman"/>
          <w:b/>
          <w:bCs/>
          <w:color w:val="000000"/>
        </w:rPr>
      </w:pPr>
      <w:r w:rsidRPr="001C2B6F">
        <w:rPr>
          <w:rFonts w:ascii="Times New Roman" w:hAnsi="Times New Roman" w:cs="Times New Roman"/>
          <w:b/>
          <w:bCs/>
          <w:color w:val="000000"/>
        </w:rPr>
        <w:t>REFERÊNCIAS</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ALEXY, Robert. </w:t>
      </w:r>
      <w:r w:rsidRPr="001C2B6F">
        <w:rPr>
          <w:rFonts w:ascii="Times New Roman" w:hAnsi="Times New Roman" w:cs="Times New Roman"/>
          <w:i/>
          <w:iCs/>
          <w:color w:val="000000"/>
        </w:rPr>
        <w:t>Teoria dos Direitos Fundamentais</w:t>
      </w:r>
      <w:r w:rsidRPr="001C2B6F">
        <w:rPr>
          <w:rFonts w:ascii="Times New Roman" w:hAnsi="Times New Roman" w:cs="Times New Roman"/>
          <w:color w:val="000000"/>
        </w:rPr>
        <w:t>. Trad. Virgílio Afonso da Silva. São Paulo: Malheiros, 2008.</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ACSELRAD, Henri; LEROY, Jean-Pierre. </w:t>
      </w:r>
      <w:r w:rsidRPr="001C2B6F">
        <w:rPr>
          <w:rFonts w:ascii="Times New Roman" w:hAnsi="Times New Roman" w:cs="Times New Roman"/>
          <w:i/>
          <w:iCs/>
          <w:color w:val="000000"/>
        </w:rPr>
        <w:t>Novas premissas da sustentabilidade democrática. Cadernos de debate Brasil Sustentável e Democrático</w:t>
      </w:r>
      <w:r w:rsidRPr="001C2B6F">
        <w:rPr>
          <w:rFonts w:ascii="Times New Roman" w:hAnsi="Times New Roman" w:cs="Times New Roman"/>
          <w:color w:val="000000"/>
        </w:rPr>
        <w:t>, n. 1. Rio de Janeiro: FASE, 1999</w:t>
      </w:r>
    </w:p>
    <w:p w:rsidR="00A9339B"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BIGUES, Jordi </w:t>
      </w:r>
      <w:r w:rsidRPr="001C2B6F">
        <w:rPr>
          <w:rFonts w:ascii="Times New Roman" w:hAnsi="Times New Roman" w:cs="Times New Roman"/>
          <w:i/>
          <w:iCs/>
          <w:color w:val="000000"/>
        </w:rPr>
        <w:t>La democracia ambiental: un camino complejo</w:t>
      </w:r>
      <w:r w:rsidRPr="001C2B6F">
        <w:rPr>
          <w:rFonts w:ascii="Times New Roman" w:hAnsi="Times New Roman" w:cs="Times New Roman"/>
          <w:color w:val="000000"/>
        </w:rPr>
        <w:t xml:space="preserve">. Disponível em: &lt; http://www.gencat.cat/mediamb/revista/rev26-cast.htm#bigues&gt; Acesso em setembro </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2017.</w:t>
      </w:r>
    </w:p>
    <w:p w:rsidR="00A9339B" w:rsidRPr="001C2B6F" w:rsidRDefault="00A9339B"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BORGES.Bento Itamar. Crítica e teorias da crise. São Paulo: Zahar, 1994, p. 228.</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BRASIL. Constituição (1988). </w:t>
      </w:r>
      <w:r w:rsidRPr="001C2B6F">
        <w:rPr>
          <w:rFonts w:ascii="Times New Roman" w:hAnsi="Times New Roman" w:cs="Times New Roman"/>
          <w:i/>
          <w:iCs/>
          <w:color w:val="000000"/>
        </w:rPr>
        <w:t>Constituição da República Federativa do Brasil.</w:t>
      </w:r>
      <w:r w:rsidRPr="001C2B6F">
        <w:rPr>
          <w:rFonts w:ascii="Times New Roman" w:hAnsi="Times New Roman" w:cs="Times New Roman"/>
          <w:color w:val="000000"/>
        </w:rPr>
        <w:t xml:space="preserve"> Brasília, DF: Senado Federal: Centro Gráfico, 1988.</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BITTENCOURT,C.A. Lúcio. O controle Jurisdicional da Constitucionalidade das Leis. Rio de Janeiro.1949</w:t>
      </w:r>
    </w:p>
    <w:p w:rsidR="0077212F" w:rsidRPr="001C2B6F" w:rsidRDefault="0077212F"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rPr>
        <w:t>BITTAR, Eduardo C. B. O direito na pós-modernidade. Rio de Janeiro: Forense Universitária, 2005.</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BOBBIO, Norberto. </w:t>
      </w:r>
      <w:r w:rsidRPr="001C2B6F">
        <w:rPr>
          <w:rFonts w:ascii="Times New Roman" w:hAnsi="Times New Roman" w:cs="Times New Roman"/>
          <w:i/>
          <w:iCs/>
          <w:color w:val="000000"/>
        </w:rPr>
        <w:t>O futuro da democracia</w:t>
      </w:r>
      <w:r w:rsidRPr="001C2B6F">
        <w:rPr>
          <w:rFonts w:ascii="Times New Roman" w:hAnsi="Times New Roman" w:cs="Times New Roman"/>
          <w:color w:val="000000"/>
        </w:rPr>
        <w:t>. 11.ed. Tradução de Marco Aurélio Nogueira. São Paulo: Paz e Terra, 2000.</w:t>
      </w:r>
    </w:p>
    <w:p w:rsidR="0077212F" w:rsidRPr="001C2B6F" w:rsidRDefault="0077212F"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rPr>
        <w:t>CAPPELLETTI, Mauro. Juízes legisladores? Tradução de Carlos Alberto Álvaro de Oliveira. Porto Alegre: Sergio Antonio Fabris, 1999</w:t>
      </w:r>
      <w:r w:rsidRPr="001C2B6F">
        <w:rPr>
          <w:rFonts w:ascii="Times New Roman" w:hAnsi="Times New Roman" w:cs="Times New Roman"/>
          <w:highlight w:val="yellow"/>
        </w:rPr>
        <w:t>.</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CANOTILHO, José Joaquim Gomes. </w:t>
      </w:r>
      <w:r w:rsidRPr="001C2B6F">
        <w:rPr>
          <w:rFonts w:ascii="Times New Roman" w:hAnsi="Times New Roman" w:cs="Times New Roman"/>
          <w:i/>
          <w:iCs/>
          <w:color w:val="000000"/>
        </w:rPr>
        <w:t>Direito Constitucional</w:t>
      </w:r>
      <w:r w:rsidRPr="001C2B6F">
        <w:rPr>
          <w:rFonts w:ascii="Times New Roman" w:hAnsi="Times New Roman" w:cs="Times New Roman"/>
          <w:color w:val="000000"/>
        </w:rPr>
        <w:t>. 5. ed. Coimbra: Almedina,1992.</w:t>
      </w:r>
    </w:p>
    <w:p w:rsidR="00C16F01" w:rsidRPr="001C2B6F" w:rsidRDefault="00C16F01"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rPr>
        <w:t>CHEVALLIER, Jacques. O estado pós-moderno. Tradução de Marçal Justen Filho. Belo Horizonte: Fórum, 2009. (Coleção Fórum Brasil-França de Direito Público, 1).</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lang w:val="en-US"/>
        </w:rPr>
      </w:pPr>
      <w:r w:rsidRPr="001C2B6F">
        <w:rPr>
          <w:rFonts w:ascii="Times New Roman" w:hAnsi="Times New Roman" w:cs="Times New Roman"/>
          <w:color w:val="000000"/>
        </w:rPr>
        <w:t xml:space="preserve">CAMBI, Eduardo. </w:t>
      </w:r>
      <w:r w:rsidRPr="001C2B6F">
        <w:rPr>
          <w:rFonts w:ascii="Times New Roman" w:hAnsi="Times New Roman" w:cs="Times New Roman"/>
          <w:i/>
          <w:iCs/>
          <w:color w:val="000000"/>
        </w:rPr>
        <w:t>Neoconstitucionalismo e neoprocessualismo: direitos fundamentais, politicas públicas e protagosnismo do judiciário</w:t>
      </w:r>
      <w:r w:rsidRPr="001C2B6F">
        <w:rPr>
          <w:rFonts w:ascii="Times New Roman" w:hAnsi="Times New Roman" w:cs="Times New Roman"/>
          <w:color w:val="000000"/>
        </w:rPr>
        <w:t xml:space="preserve">. </w:t>
      </w:r>
      <w:r w:rsidRPr="001C2B6F">
        <w:rPr>
          <w:rFonts w:ascii="Times New Roman" w:hAnsi="Times New Roman" w:cs="Times New Roman"/>
          <w:color w:val="000000"/>
          <w:lang w:val="en-US"/>
        </w:rPr>
        <w:t xml:space="preserve">RT. 2011 </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lang w:val="en-US"/>
        </w:rPr>
      </w:pPr>
      <w:r w:rsidRPr="001C2B6F">
        <w:rPr>
          <w:rFonts w:ascii="Times New Roman" w:hAnsi="Times New Roman" w:cs="Times New Roman"/>
          <w:color w:val="000000"/>
          <w:lang w:val="en-US"/>
        </w:rPr>
        <w:t xml:space="preserve">DWORKIN, R.: </w:t>
      </w:r>
      <w:r w:rsidRPr="001C2B6F">
        <w:rPr>
          <w:rFonts w:ascii="Times New Roman" w:hAnsi="Times New Roman" w:cs="Times New Roman"/>
          <w:i/>
          <w:iCs/>
          <w:color w:val="000000"/>
          <w:lang w:val="en-US"/>
        </w:rPr>
        <w:t>Taking Rights Seriously, Duckworth</w:t>
      </w:r>
      <w:r w:rsidRPr="001C2B6F">
        <w:rPr>
          <w:rFonts w:ascii="Times New Roman" w:hAnsi="Times New Roman" w:cs="Times New Roman"/>
          <w:color w:val="000000"/>
          <w:lang w:val="en-US"/>
        </w:rPr>
        <w:t xml:space="preserve">, </w:t>
      </w:r>
      <w:proofErr w:type="gramStart"/>
      <w:r w:rsidRPr="001C2B6F">
        <w:rPr>
          <w:rFonts w:ascii="Times New Roman" w:hAnsi="Times New Roman" w:cs="Times New Roman"/>
          <w:color w:val="000000"/>
          <w:lang w:val="en-US"/>
        </w:rPr>
        <w:t>London</w:t>
      </w:r>
      <w:proofErr w:type="gramEnd"/>
      <w:r w:rsidRPr="001C2B6F">
        <w:rPr>
          <w:rFonts w:ascii="Times New Roman" w:hAnsi="Times New Roman" w:cs="Times New Roman"/>
          <w:color w:val="000000"/>
          <w:lang w:val="en-US"/>
        </w:rPr>
        <w:t>, 1977.</w:t>
      </w:r>
    </w:p>
    <w:p w:rsidR="00AB2C42" w:rsidRPr="001C2B6F" w:rsidRDefault="00AB2C42"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lang w:val="en-US"/>
        </w:rPr>
        <w:lastRenderedPageBreak/>
        <w:t xml:space="preserve">Darcy Ribeiro. </w:t>
      </w:r>
      <w:r w:rsidRPr="001C2B6F">
        <w:rPr>
          <w:rFonts w:ascii="Times New Roman" w:hAnsi="Times New Roman" w:cs="Times New Roman"/>
          <w:color w:val="000000"/>
        </w:rPr>
        <w:t>O processo civilizatório. São Paulo. Companhia das Letras. 1998. P. 204.</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FERRAJOLI, Luigi. </w:t>
      </w:r>
      <w:r w:rsidRPr="001C2B6F">
        <w:rPr>
          <w:rFonts w:ascii="Times New Roman" w:hAnsi="Times New Roman" w:cs="Times New Roman"/>
          <w:i/>
          <w:iCs/>
          <w:color w:val="000000"/>
        </w:rPr>
        <w:t>La crisis de la democracia en la era de la globalizació</w:t>
      </w:r>
      <w:r w:rsidRPr="001C2B6F">
        <w:rPr>
          <w:rFonts w:ascii="Times New Roman" w:hAnsi="Times New Roman" w:cs="Times New Roman"/>
          <w:color w:val="000000"/>
        </w:rPr>
        <w:t xml:space="preserve">n. </w:t>
      </w:r>
      <w:r w:rsidRPr="001C2B6F">
        <w:rPr>
          <w:rFonts w:ascii="Times New Roman" w:hAnsi="Times New Roman" w:cs="Times New Roman"/>
          <w:color w:val="000000"/>
          <w:lang w:val="en-US"/>
        </w:rPr>
        <w:t xml:space="preserve">In: Law and Justice in a global society (Anales de la Cátedra Francisco Suarez). </w:t>
      </w:r>
      <w:r w:rsidRPr="001C2B6F">
        <w:rPr>
          <w:rFonts w:ascii="Times New Roman" w:hAnsi="Times New Roman" w:cs="Times New Roman"/>
          <w:color w:val="000000"/>
        </w:rPr>
        <w:t xml:space="preserve">Granada, 2005 </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FERRAJOLI, Luigi. </w:t>
      </w:r>
      <w:r w:rsidRPr="001C2B6F">
        <w:rPr>
          <w:rFonts w:ascii="Times New Roman" w:hAnsi="Times New Roman" w:cs="Times New Roman"/>
          <w:i/>
          <w:iCs/>
          <w:color w:val="000000"/>
        </w:rPr>
        <w:t>Derecho y razón</w:t>
      </w:r>
      <w:r w:rsidRPr="001C2B6F">
        <w:rPr>
          <w:rFonts w:ascii="Times New Roman" w:hAnsi="Times New Roman" w:cs="Times New Roman"/>
          <w:color w:val="000000"/>
        </w:rPr>
        <w:t>. Madrid: Trotta, 2002.</w:t>
      </w:r>
    </w:p>
    <w:p w:rsidR="009B4BC8" w:rsidRPr="001C2B6F" w:rsidRDefault="009B4BC8"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FERRAZ JÚNIOR Tércio Sampaio. Constituição brasileira: Modelo de Estado, Estado democrático de direito, objetivos e limites jurídicos. In: Parcerias Estratégicas v.1, no4, 1997.</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GARGARELLA,Roberto. </w:t>
      </w:r>
      <w:r w:rsidRPr="001C2B6F">
        <w:rPr>
          <w:rFonts w:ascii="Times New Roman" w:hAnsi="Times New Roman" w:cs="Times New Roman"/>
          <w:i/>
          <w:iCs/>
          <w:color w:val="000000"/>
        </w:rPr>
        <w:t>Un Papel Renovado Para La Corte Suprema. Democracia E Interpretación Judicial De La Constitució</w:t>
      </w:r>
      <w:r w:rsidRPr="001C2B6F">
        <w:rPr>
          <w:rFonts w:ascii="Times New Roman" w:hAnsi="Times New Roman" w:cs="Times New Roman"/>
          <w:color w:val="000000"/>
        </w:rPr>
        <w:t>n. &gt; disponível em: http://www.cels.org.ar/common/documentos/gargarella.pdf&gt; Acesso em 01 de abril de 2018</w:t>
      </w:r>
    </w:p>
    <w:p w:rsidR="00BA4968" w:rsidRPr="001C2B6F" w:rsidRDefault="00BA4968"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rPr>
        <w:t xml:space="preserve">GOMES. Mário Soares Caymmi. O direito na mudança paradigmática da pós-modernidade. In: </w:t>
      </w:r>
      <w:r w:rsidRPr="001C2B6F">
        <w:rPr>
          <w:rFonts w:ascii="Times New Roman" w:hAnsi="Times New Roman" w:cs="Times New Roman"/>
          <w:color w:val="333333"/>
          <w:sz w:val="21"/>
          <w:szCs w:val="21"/>
          <w:shd w:val="clear" w:color="auto" w:fill="FFFFFF"/>
        </w:rPr>
        <w:t xml:space="preserve">Revista de Informação Legislativa (RIL) </w:t>
      </w:r>
      <w:r w:rsidRPr="001C2B6F">
        <w:rPr>
          <w:rFonts w:ascii="Times New Roman" w:hAnsi="Times New Roman" w:cs="Times New Roman"/>
        </w:rPr>
        <w:t>Brasília a. 47 n. 188 out./dez. 2010</w:t>
      </w:r>
    </w:p>
    <w:p w:rsidR="0077212F" w:rsidRPr="001C2B6F" w:rsidRDefault="0077212F"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rPr>
        <w:t>HABERMAS, Jürgen. A crise de legitimação do capitalismo tardio. 3. ed. Trad. Vamireh Chacon. Rio de Janeiro: Tempo Brasileiro, 1999.</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HERRERA FLORES, J.: </w:t>
      </w:r>
      <w:r w:rsidRPr="001C2B6F">
        <w:rPr>
          <w:rFonts w:ascii="Times New Roman" w:hAnsi="Times New Roman" w:cs="Times New Roman"/>
          <w:i/>
          <w:iCs/>
          <w:color w:val="000000"/>
        </w:rPr>
        <w:t>A propósito de la fundamentación de los derechos humanos y la  nterpretación de los derechos fundamentales,</w:t>
      </w:r>
      <w:r w:rsidRPr="001C2B6F">
        <w:rPr>
          <w:rFonts w:ascii="Times New Roman" w:hAnsi="Times New Roman" w:cs="Times New Roman"/>
          <w:color w:val="000000"/>
        </w:rPr>
        <w:t xml:space="preserve"> en «Revista de Estudios Políticos», 1985, n.o 45. </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HOBSBAWN, Eric J. </w:t>
      </w:r>
      <w:r w:rsidRPr="001C2B6F">
        <w:rPr>
          <w:rFonts w:ascii="Times New Roman" w:hAnsi="Times New Roman" w:cs="Times New Roman"/>
          <w:i/>
          <w:iCs/>
          <w:color w:val="000000"/>
        </w:rPr>
        <w:t>A revolução francesa</w:t>
      </w:r>
      <w:r w:rsidRPr="001C2B6F">
        <w:rPr>
          <w:rFonts w:ascii="Times New Roman" w:hAnsi="Times New Roman" w:cs="Times New Roman"/>
          <w:color w:val="000000"/>
        </w:rPr>
        <w:t>. Rio de Janeiro: Paz e Terra, 1996.</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HOBSBAWM, Eric J. </w:t>
      </w:r>
      <w:r w:rsidRPr="001C2B6F">
        <w:rPr>
          <w:rFonts w:ascii="Times New Roman" w:hAnsi="Times New Roman" w:cs="Times New Roman"/>
          <w:i/>
          <w:iCs/>
          <w:color w:val="000000"/>
        </w:rPr>
        <w:t>A era dos impérios: 1875-1914</w:t>
      </w:r>
      <w:r w:rsidRPr="001C2B6F">
        <w:rPr>
          <w:rFonts w:ascii="Times New Roman" w:hAnsi="Times New Roman" w:cs="Times New Roman"/>
          <w:color w:val="000000"/>
        </w:rPr>
        <w:t>. Rio de Janeiro, Paz e Terra, 1988.</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HERNÁNDEZ MARTÍNEZ, María del Pilar. </w:t>
      </w:r>
      <w:r w:rsidRPr="001C2B6F">
        <w:rPr>
          <w:rFonts w:ascii="Times New Roman" w:hAnsi="Times New Roman" w:cs="Times New Roman"/>
          <w:i/>
          <w:iCs/>
          <w:color w:val="000000"/>
        </w:rPr>
        <w:t xml:space="preserve">Constitución y derechos fundamentales. </w:t>
      </w:r>
      <w:r w:rsidRPr="001C2B6F">
        <w:rPr>
          <w:rFonts w:ascii="Times New Roman" w:hAnsi="Times New Roman" w:cs="Times New Roman"/>
          <w:color w:val="000000"/>
        </w:rPr>
        <w:t>Disponível em: &lt;http://www.juridicas.unam.mx/publica/rev/boletin/cont/84/art/art5.htm&gt;. Acesso em 01 de abril de 2018</w:t>
      </w:r>
    </w:p>
    <w:p w:rsidR="00EA398A" w:rsidRPr="001C2B6F" w:rsidRDefault="00EA398A" w:rsidP="00EA398A">
      <w:pPr>
        <w:spacing w:after="100" w:afterAutospacing="1"/>
        <w:jc w:val="both"/>
        <w:rPr>
          <w:rFonts w:ascii="Times New Roman" w:hAnsi="Times New Roman" w:cs="Times New Roman"/>
        </w:rPr>
      </w:pPr>
      <w:r w:rsidRPr="001C2B6F">
        <w:rPr>
          <w:rFonts w:ascii="Times New Roman" w:hAnsi="Times New Roman" w:cs="Times New Roman"/>
        </w:rPr>
        <w:t>HONNETH, Axel.  Luta por reconhecimento: a gramática moral dos conflitos sociais. São Paulo: Editora 34, 2003. </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PÉREZ LUÑO, A. E. </w:t>
      </w:r>
      <w:r w:rsidRPr="001C2B6F">
        <w:rPr>
          <w:rFonts w:ascii="Times New Roman" w:hAnsi="Times New Roman" w:cs="Times New Roman"/>
          <w:i/>
          <w:iCs/>
          <w:color w:val="000000"/>
        </w:rPr>
        <w:t>La fundamentacion de los direchos humanos</w:t>
      </w:r>
      <w:r w:rsidRPr="001C2B6F">
        <w:rPr>
          <w:rFonts w:ascii="Times New Roman" w:hAnsi="Times New Roman" w:cs="Times New Roman"/>
          <w:color w:val="000000"/>
        </w:rPr>
        <w:t>. Revista de estudos Políticos n35. Set-Out. 1983.</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lastRenderedPageBreak/>
        <w:t xml:space="preserve">PÉREZ LUÑO, A. E.: </w:t>
      </w:r>
      <w:r w:rsidRPr="001C2B6F">
        <w:rPr>
          <w:rFonts w:ascii="Times New Roman" w:hAnsi="Times New Roman" w:cs="Times New Roman"/>
          <w:i/>
          <w:iCs/>
          <w:color w:val="000000"/>
        </w:rPr>
        <w:t>Derechos Humanos, Estado de Derecho y Constitució</w:t>
      </w:r>
      <w:r w:rsidRPr="001C2B6F">
        <w:rPr>
          <w:rFonts w:ascii="Times New Roman" w:hAnsi="Times New Roman" w:cs="Times New Roman"/>
          <w:color w:val="000000"/>
        </w:rPr>
        <w:t>n, Tecnos, Madrid, 2.a ed. 1986</w:t>
      </w:r>
    </w:p>
    <w:p w:rsidR="00663535" w:rsidRPr="001C2B6F" w:rsidRDefault="00663535" w:rsidP="00663535">
      <w:pPr>
        <w:shd w:val="clear" w:color="auto" w:fill="FFFFFF"/>
        <w:spacing w:before="100" w:beforeAutospacing="1" w:after="100" w:afterAutospacing="1"/>
        <w:ind w:firstLine="360"/>
        <w:jc w:val="both"/>
        <w:rPr>
          <w:rFonts w:ascii="Times New Roman" w:hAnsi="Times New Roman" w:cs="Times New Roman"/>
          <w:color w:val="212121"/>
        </w:rPr>
      </w:pPr>
    </w:p>
    <w:p w:rsidR="00663535" w:rsidRPr="001C2B6F" w:rsidRDefault="00663535" w:rsidP="00663535">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212121"/>
        </w:rPr>
        <w:t>Cf. PESSANHA, Charles.</w:t>
      </w:r>
      <w:r w:rsidRPr="001C2B6F">
        <w:rPr>
          <w:rStyle w:val="apple-converted-space"/>
          <w:rFonts w:ascii="Times New Roman" w:hAnsi="Times New Roman" w:cs="Times New Roman"/>
          <w:color w:val="212121"/>
        </w:rPr>
        <w:t> </w:t>
      </w:r>
      <w:r w:rsidRPr="001C2B6F">
        <w:rPr>
          <w:rFonts w:ascii="Times New Roman" w:hAnsi="Times New Roman" w:cs="Times New Roman"/>
          <w:b/>
          <w:bCs/>
          <w:color w:val="212121"/>
        </w:rPr>
        <w:t>O Poder executivo e o processo legislativo nas constituições brasileiras: teoria e prática.</w:t>
      </w:r>
      <w:r w:rsidRPr="001C2B6F">
        <w:rPr>
          <w:rStyle w:val="apple-converted-space"/>
          <w:rFonts w:ascii="Times New Roman" w:hAnsi="Times New Roman" w:cs="Times New Roman"/>
          <w:b/>
          <w:bCs/>
          <w:color w:val="212121"/>
        </w:rPr>
        <w:t> </w:t>
      </w:r>
      <w:r w:rsidRPr="001C2B6F">
        <w:rPr>
          <w:rFonts w:ascii="Times New Roman" w:hAnsi="Times New Roman" w:cs="Times New Roman"/>
          <w:color w:val="212121"/>
        </w:rPr>
        <w:t>In: WERNECK VIANNA, Luiz.</w:t>
      </w:r>
      <w:r w:rsidRPr="001C2B6F">
        <w:rPr>
          <w:rStyle w:val="apple-converted-space"/>
          <w:rFonts w:ascii="Times New Roman" w:hAnsi="Times New Roman" w:cs="Times New Roman"/>
          <w:color w:val="212121"/>
        </w:rPr>
        <w:t> </w:t>
      </w:r>
      <w:r w:rsidRPr="001C2B6F">
        <w:rPr>
          <w:rFonts w:ascii="Times New Roman" w:hAnsi="Times New Roman" w:cs="Times New Roman"/>
          <w:b/>
          <w:bCs/>
          <w:color w:val="212121"/>
        </w:rPr>
        <w:t>A democracia e os três poderes</w:t>
      </w:r>
      <w:r w:rsidRPr="001C2B6F">
        <w:rPr>
          <w:rFonts w:ascii="Times New Roman" w:hAnsi="Times New Roman" w:cs="Times New Roman"/>
          <w:color w:val="212121"/>
        </w:rPr>
        <w:t>. Rio de Janeiro: IUPERJ/FAPERJ, 2002, p.155.</w:t>
      </w:r>
    </w:p>
    <w:p w:rsidR="002702A6" w:rsidRPr="001C2B6F" w:rsidRDefault="002702A6"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SANTOS, Boaventura de Sousa. </w:t>
      </w:r>
      <w:r w:rsidRPr="001C2B6F">
        <w:rPr>
          <w:rFonts w:ascii="Times New Roman" w:hAnsi="Times New Roman" w:cs="Times New Roman"/>
          <w:i/>
          <w:iCs/>
          <w:color w:val="000000"/>
        </w:rPr>
        <w:t>Para uma revolução democrática da justiça</w:t>
      </w:r>
      <w:r w:rsidRPr="001C2B6F">
        <w:rPr>
          <w:rFonts w:ascii="Times New Roman" w:hAnsi="Times New Roman" w:cs="Times New Roman"/>
          <w:color w:val="000000"/>
        </w:rPr>
        <w:t>. São Paulo: Editora Cortez, 2008.</w:t>
      </w:r>
    </w:p>
    <w:p w:rsidR="002702A6" w:rsidRPr="001C2B6F" w:rsidRDefault="002702A6"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SANTOS, Boaventura de Sousa. </w:t>
      </w:r>
      <w:r w:rsidRPr="001C2B6F">
        <w:rPr>
          <w:rFonts w:ascii="Times New Roman" w:hAnsi="Times New Roman" w:cs="Times New Roman"/>
          <w:i/>
          <w:iCs/>
          <w:color w:val="000000"/>
        </w:rPr>
        <w:t>Poderá o direito ser emancipatório?. </w:t>
      </w:r>
      <w:r w:rsidRPr="001C2B6F">
        <w:rPr>
          <w:rFonts w:ascii="Times New Roman" w:hAnsi="Times New Roman" w:cs="Times New Roman"/>
          <w:color w:val="000000"/>
        </w:rPr>
        <w:t>Vitória: Faculdade de Direito e Fundação Boiteux, 2007</w:t>
      </w:r>
    </w:p>
    <w:p w:rsidR="002702A6" w:rsidRPr="001C2B6F" w:rsidRDefault="002702A6"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SANTOS, Boaventura de Sousa.</w:t>
      </w:r>
      <w:r w:rsidRPr="001C2B6F">
        <w:rPr>
          <w:rFonts w:ascii="Times New Roman" w:hAnsi="Times New Roman" w:cs="Times New Roman"/>
        </w:rPr>
        <w:t xml:space="preserve"> </w:t>
      </w:r>
      <w:hyperlink r:id="rId8" w:history="1">
        <w:r w:rsidRPr="001C2B6F">
          <w:rPr>
            <w:rFonts w:ascii="Times New Roman" w:hAnsi="Times New Roman" w:cs="Times New Roman"/>
            <w:i/>
            <w:iCs/>
            <w:color w:val="000000"/>
          </w:rPr>
          <w:t>Reinventar a democraci</w:t>
        </w:r>
        <w:r w:rsidRPr="001C2B6F">
          <w:rPr>
            <w:rFonts w:ascii="Times New Roman" w:hAnsi="Times New Roman" w:cs="Times New Roman"/>
            <w:color w:val="000000"/>
          </w:rPr>
          <w:t>a</w:t>
        </w:r>
      </w:hyperlink>
      <w:r w:rsidRPr="001C2B6F">
        <w:rPr>
          <w:rFonts w:ascii="Times New Roman" w:hAnsi="Times New Roman" w:cs="Times New Roman"/>
          <w:color w:val="000000"/>
        </w:rPr>
        <w:t>. Lisboa, Gradiva (2ª edição), 1998.</w:t>
      </w:r>
    </w:p>
    <w:p w:rsidR="002C58C5" w:rsidRPr="001C2B6F" w:rsidRDefault="002C58C5"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SANTOS, Boaventura de Sousa. </w:t>
      </w:r>
      <w:r w:rsidRPr="001C2B6F">
        <w:rPr>
          <w:rFonts w:ascii="Times New Roman" w:hAnsi="Times New Roman" w:cs="Times New Roman"/>
          <w:i/>
          <w:color w:val="000000"/>
        </w:rPr>
        <w:t>O Estado e o Direito na transição pós-moderna</w:t>
      </w:r>
      <w:r w:rsidR="00A0799E" w:rsidRPr="001C2B6F">
        <w:rPr>
          <w:rFonts w:ascii="Times New Roman" w:hAnsi="Times New Roman" w:cs="Times New Roman"/>
          <w:i/>
          <w:color w:val="000000"/>
        </w:rPr>
        <w:t>: para um novo senso comum sobre o Poder e o Direito</w:t>
      </w:r>
      <w:r w:rsidR="00A0799E" w:rsidRPr="001C2B6F">
        <w:rPr>
          <w:rFonts w:ascii="Times New Roman" w:hAnsi="Times New Roman" w:cs="Times New Roman"/>
          <w:color w:val="000000"/>
        </w:rPr>
        <w:t xml:space="preserve">. </w:t>
      </w:r>
      <w:r w:rsidR="00A0799E" w:rsidRPr="001C2B6F">
        <w:rPr>
          <w:rFonts w:ascii="Times New Roman" w:hAnsi="Times New Roman" w:cs="Times New Roman"/>
          <w:i/>
          <w:color w:val="000000"/>
        </w:rPr>
        <w:t>In</w:t>
      </w:r>
      <w:r w:rsidR="00A0799E" w:rsidRPr="001C2B6F">
        <w:rPr>
          <w:rFonts w:ascii="Times New Roman" w:hAnsi="Times New Roman" w:cs="Times New Roman"/>
          <w:color w:val="000000"/>
        </w:rPr>
        <w:t xml:space="preserve"> Revista Crítica de Ciencias Sociais  , 1990.</w:t>
      </w:r>
    </w:p>
    <w:p w:rsidR="002702A6" w:rsidRPr="001C2B6F" w:rsidRDefault="002702A6"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SARLET, Ingo Wolfgang. </w:t>
      </w:r>
      <w:r w:rsidRPr="001C2B6F">
        <w:rPr>
          <w:rFonts w:ascii="Times New Roman" w:hAnsi="Times New Roman" w:cs="Times New Roman"/>
          <w:i/>
          <w:iCs/>
          <w:color w:val="000000"/>
        </w:rPr>
        <w:t xml:space="preserve">A eficácia dos direitos fundamentais. </w:t>
      </w:r>
      <w:r w:rsidRPr="001C2B6F">
        <w:rPr>
          <w:rFonts w:ascii="Times New Roman" w:hAnsi="Times New Roman" w:cs="Times New Roman"/>
          <w:color w:val="000000"/>
        </w:rPr>
        <w:t>12</w:t>
      </w:r>
      <w:r w:rsidRPr="001C2B6F">
        <w:rPr>
          <w:rFonts w:ascii="Times New Roman" w:hAnsi="Times New Roman" w:cs="Times New Roman"/>
          <w:color w:val="000000"/>
          <w:vertAlign w:val="superscript"/>
        </w:rPr>
        <w:t>a</w:t>
      </w:r>
      <w:r w:rsidRPr="001C2B6F">
        <w:rPr>
          <w:rFonts w:ascii="Times New Roman" w:hAnsi="Times New Roman" w:cs="Times New Roman"/>
          <w:color w:val="000000"/>
        </w:rPr>
        <w:t xml:space="preserve"> Edicáo. Saraiva. 2015.</w:t>
      </w:r>
    </w:p>
    <w:p w:rsidR="002A17B4" w:rsidRPr="001C2B6F" w:rsidRDefault="002A17B4"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color w:val="000000"/>
        </w:rPr>
        <w:t xml:space="preserve">SEVERINO, Antônio Joaquim. </w:t>
      </w:r>
      <w:r w:rsidRPr="001C2B6F">
        <w:rPr>
          <w:rFonts w:ascii="Times New Roman" w:hAnsi="Times New Roman" w:cs="Times New Roman"/>
          <w:i/>
          <w:iCs/>
          <w:color w:val="000000"/>
        </w:rPr>
        <w:t>Metodologia do Trabalho Científico</w:t>
      </w:r>
      <w:r w:rsidRPr="001C2B6F">
        <w:rPr>
          <w:rFonts w:ascii="Times New Roman" w:hAnsi="Times New Roman" w:cs="Times New Roman"/>
          <w:color w:val="000000"/>
        </w:rPr>
        <w:t>. 23. ed. rev. e atual. São Paulo: Cortez, 2007</w:t>
      </w:r>
    </w:p>
    <w:p w:rsidR="00C16F01" w:rsidRPr="001C2B6F" w:rsidRDefault="00C16F01" w:rsidP="00AB2C42">
      <w:pPr>
        <w:widowControl w:val="0"/>
        <w:autoSpaceDE w:val="0"/>
        <w:autoSpaceDN w:val="0"/>
        <w:adjustRightInd w:val="0"/>
        <w:spacing w:after="100" w:afterAutospacing="1" w:line="276" w:lineRule="auto"/>
        <w:jc w:val="both"/>
        <w:rPr>
          <w:rFonts w:ascii="Times New Roman" w:hAnsi="Times New Roman" w:cs="Times New Roman"/>
          <w:color w:val="000000"/>
        </w:rPr>
      </w:pPr>
      <w:r w:rsidRPr="001C2B6F">
        <w:rPr>
          <w:rFonts w:ascii="Times New Roman" w:hAnsi="Times New Roman" w:cs="Times New Roman"/>
        </w:rPr>
        <w:t>STRECK, Lênio Luiz; MORAIS, José Luís Bolzan de. Ciência política e teoria do estado. 5. ed. Porto Alegre: Livraria do Advogado, 2006</w:t>
      </w:r>
    </w:p>
    <w:p w:rsidR="00A26E98" w:rsidRPr="001C2B6F" w:rsidRDefault="002A17B4" w:rsidP="00AB2C42">
      <w:pPr>
        <w:spacing w:after="100" w:afterAutospacing="1"/>
        <w:jc w:val="both"/>
        <w:rPr>
          <w:rFonts w:ascii="Times New Roman" w:hAnsi="Times New Roman" w:cs="Times New Roman"/>
          <w:color w:val="000000"/>
        </w:rPr>
      </w:pPr>
      <w:r w:rsidRPr="001C2B6F">
        <w:rPr>
          <w:rFonts w:ascii="Times New Roman" w:hAnsi="Times New Roman" w:cs="Times New Roman"/>
          <w:color w:val="000000"/>
        </w:rPr>
        <w:t xml:space="preserve">VERGARA, Sylvia Constant. </w:t>
      </w:r>
      <w:r w:rsidRPr="001C2B6F">
        <w:rPr>
          <w:rFonts w:ascii="Times New Roman" w:hAnsi="Times New Roman" w:cs="Times New Roman"/>
          <w:i/>
          <w:iCs/>
          <w:color w:val="000000"/>
        </w:rPr>
        <w:t>Projetos e relatórios de pesquisa em administração</w:t>
      </w:r>
      <w:r w:rsidRPr="001C2B6F">
        <w:rPr>
          <w:rFonts w:ascii="Times New Roman" w:hAnsi="Times New Roman" w:cs="Times New Roman"/>
          <w:color w:val="000000"/>
        </w:rPr>
        <w:t>. 9 ed. São Paulo: Atlas, 2007.</w:t>
      </w:r>
    </w:p>
    <w:p w:rsidR="00FB767A" w:rsidRPr="001C2B6F" w:rsidRDefault="00EA398A" w:rsidP="00AB2C42">
      <w:pPr>
        <w:spacing w:after="100" w:afterAutospacing="1"/>
        <w:jc w:val="both"/>
        <w:rPr>
          <w:rFonts w:ascii="Times New Roman" w:hAnsi="Times New Roman" w:cs="Times New Roman"/>
          <w:color w:val="000000"/>
        </w:rPr>
      </w:pPr>
      <w:r w:rsidRPr="001C2B6F">
        <w:rPr>
          <w:rFonts w:ascii="Times New Roman" w:hAnsi="Times New Roman" w:cs="Times New Roman"/>
        </w:rPr>
        <w:t xml:space="preserve">GOMES. </w:t>
      </w:r>
      <w:r w:rsidR="00A0799E" w:rsidRPr="001C2B6F">
        <w:rPr>
          <w:rFonts w:ascii="Times New Roman" w:hAnsi="Times New Roman" w:cs="Times New Roman"/>
        </w:rPr>
        <w:t>Mário Soares Caymmi</w:t>
      </w:r>
      <w:r w:rsidRPr="001C2B6F">
        <w:rPr>
          <w:rFonts w:ascii="Times New Roman" w:hAnsi="Times New Roman" w:cs="Times New Roman"/>
        </w:rPr>
        <w:t>.</w:t>
      </w:r>
      <w:r w:rsidR="00A0799E" w:rsidRPr="001C2B6F">
        <w:rPr>
          <w:rFonts w:ascii="Times New Roman" w:hAnsi="Times New Roman" w:cs="Times New Roman"/>
        </w:rPr>
        <w:t xml:space="preserve"> </w:t>
      </w:r>
      <w:r w:rsidR="00A0799E" w:rsidRPr="001C2B6F">
        <w:rPr>
          <w:rFonts w:ascii="Times New Roman" w:hAnsi="Times New Roman" w:cs="Times New Roman"/>
          <w:i/>
        </w:rPr>
        <w:t>O direito na mudança paradigmática da pós-modernidade</w:t>
      </w:r>
      <w:r w:rsidRPr="001C2B6F">
        <w:rPr>
          <w:rFonts w:ascii="Times New Roman" w:hAnsi="Times New Roman" w:cs="Times New Roman"/>
          <w:i/>
        </w:rPr>
        <w:t>.</w:t>
      </w:r>
      <w:r w:rsidR="00A0799E" w:rsidRPr="001C2B6F">
        <w:rPr>
          <w:rFonts w:ascii="Times New Roman" w:hAnsi="Times New Roman" w:cs="Times New Roman"/>
        </w:rPr>
        <w:t xml:space="preserve"> Brasília a. 47 n. 188 out./dez. 2010 p.191-207</w:t>
      </w:r>
      <w:r w:rsidRPr="001C2B6F">
        <w:rPr>
          <w:rFonts w:ascii="Times New Roman" w:hAnsi="Times New Roman" w:cs="Times New Roman"/>
        </w:rPr>
        <w:t>.</w:t>
      </w:r>
    </w:p>
    <w:p w:rsidR="00AB2C42" w:rsidRPr="001C2B6F" w:rsidRDefault="00AB2C42" w:rsidP="00EA398A">
      <w:pPr>
        <w:spacing w:after="100" w:afterAutospacing="1"/>
        <w:jc w:val="both"/>
        <w:rPr>
          <w:rFonts w:ascii="Times New Roman" w:hAnsi="Times New Roman" w:cs="Times New Roman"/>
        </w:rPr>
      </w:pPr>
      <w:r w:rsidRPr="001C2B6F">
        <w:rPr>
          <w:rFonts w:ascii="Times New Roman" w:hAnsi="Times New Roman" w:cs="Times New Roman"/>
        </w:rPr>
        <w:t xml:space="preserve">ZAGREBELSKY, Gustavo. </w:t>
      </w:r>
      <w:r w:rsidRPr="001C2B6F">
        <w:rPr>
          <w:rFonts w:ascii="Times New Roman" w:hAnsi="Times New Roman" w:cs="Times New Roman"/>
          <w:i/>
        </w:rPr>
        <w:t>El derecho dúctil</w:t>
      </w:r>
      <w:r w:rsidRPr="001C2B6F">
        <w:rPr>
          <w:rFonts w:ascii="Times New Roman" w:hAnsi="Times New Roman" w:cs="Times New Roman"/>
        </w:rPr>
        <w:t>.  Madrid. Trotta. 2008.</w:t>
      </w:r>
    </w:p>
    <w:sectPr w:rsidR="00AB2C42" w:rsidRPr="001C2B6F" w:rsidSect="002C58C5">
      <w:footerReference w:type="default" r:id="rId9"/>
      <w:pgSz w:w="11900" w:h="16840"/>
      <w:pgMar w:top="1440" w:right="1800" w:bottom="1440" w:left="1800" w:header="708" w:footer="708" w:gutter="0"/>
      <w:pgNumType w:start="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726" w:rsidRDefault="00664726" w:rsidP="008A4DEF">
      <w:r>
        <w:separator/>
      </w:r>
    </w:p>
  </w:endnote>
  <w:endnote w:type="continuationSeparator" w:id="0">
    <w:p w:rsidR="00664726" w:rsidRDefault="00664726" w:rsidP="008A4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9622"/>
      <w:docPartObj>
        <w:docPartGallery w:val="Page Numbers (Bottom of Page)"/>
        <w:docPartUnique/>
      </w:docPartObj>
    </w:sdtPr>
    <w:sdtEndPr/>
    <w:sdtContent>
      <w:p w:rsidR="00664726" w:rsidRDefault="00733F68">
        <w:pPr>
          <w:pStyle w:val="Footer"/>
          <w:jc w:val="right"/>
        </w:pPr>
        <w:r>
          <w:rPr>
            <w:noProof/>
          </w:rPr>
          <w:fldChar w:fldCharType="begin"/>
        </w:r>
        <w:r w:rsidR="006229CA">
          <w:rPr>
            <w:noProof/>
          </w:rPr>
          <w:instrText xml:space="preserve"> PAGE   \* MERGEFORMAT </w:instrText>
        </w:r>
        <w:r>
          <w:rPr>
            <w:noProof/>
          </w:rPr>
          <w:fldChar w:fldCharType="separate"/>
        </w:r>
        <w:r w:rsidR="00432F35">
          <w:rPr>
            <w:noProof/>
          </w:rPr>
          <w:t>1</w:t>
        </w:r>
        <w:r>
          <w:rPr>
            <w:noProof/>
          </w:rPr>
          <w:fldChar w:fldCharType="end"/>
        </w:r>
      </w:p>
    </w:sdtContent>
  </w:sdt>
  <w:p w:rsidR="00664726" w:rsidRDefault="006647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726" w:rsidRDefault="00664726" w:rsidP="008A4DEF">
      <w:r>
        <w:separator/>
      </w:r>
    </w:p>
  </w:footnote>
  <w:footnote w:type="continuationSeparator" w:id="0">
    <w:p w:rsidR="00664726" w:rsidRDefault="00664726" w:rsidP="008A4DEF">
      <w:r>
        <w:continuationSeparator/>
      </w:r>
    </w:p>
  </w:footnote>
  <w:footnote w:id="1">
    <w:p w:rsidR="00664726" w:rsidRDefault="00664726" w:rsidP="008A4DEF">
      <w:pPr>
        <w:pStyle w:val="FootnoteText"/>
      </w:pPr>
      <w:r>
        <w:rPr>
          <w:rStyle w:val="FootnoteReference"/>
        </w:rPr>
        <w:footnoteRef/>
      </w:r>
      <w:r>
        <w:t xml:space="preserve"> </w:t>
      </w:r>
      <w:r w:rsidRPr="00615741">
        <w:rPr>
          <w:rFonts w:ascii="Times New Roman" w:hAnsi="Times New Roman" w:cs="Times New Roman"/>
          <w:sz w:val="20"/>
          <w:szCs w:val="20"/>
        </w:rPr>
        <w:t>Bobbio</w:t>
      </w:r>
      <w:r>
        <w:rPr>
          <w:rFonts w:ascii="Times New Roman" w:hAnsi="Times New Roman" w:cs="Times New Roman"/>
          <w:sz w:val="20"/>
          <w:szCs w:val="20"/>
        </w:rPr>
        <w:t xml:space="preserve">. </w:t>
      </w:r>
      <w:r w:rsidRPr="00615741">
        <w:rPr>
          <w:rFonts w:ascii="Times New Roman" w:hAnsi="Times New Roman" w:cs="Times New Roman"/>
          <w:sz w:val="20"/>
          <w:szCs w:val="20"/>
        </w:rPr>
        <w:t>Norberto</w:t>
      </w:r>
      <w:r>
        <w:rPr>
          <w:rFonts w:ascii="Times New Roman" w:hAnsi="Times New Roman" w:cs="Times New Roman"/>
          <w:sz w:val="20"/>
          <w:szCs w:val="20"/>
        </w:rPr>
        <w:t>.</w:t>
      </w:r>
      <w:r w:rsidRPr="00615741">
        <w:rPr>
          <w:rFonts w:ascii="Times New Roman" w:hAnsi="Times New Roman" w:cs="Times New Roman"/>
          <w:sz w:val="20"/>
          <w:szCs w:val="20"/>
        </w:rPr>
        <w:t xml:space="preserve"> </w:t>
      </w:r>
      <w:r>
        <w:rPr>
          <w:rFonts w:ascii="Times New Roman" w:hAnsi="Times New Roman" w:cs="Times New Roman"/>
          <w:sz w:val="20"/>
          <w:szCs w:val="20"/>
        </w:rPr>
        <w:t xml:space="preserve">A era dos direitos. </w:t>
      </w:r>
      <w:r w:rsidRPr="00615741">
        <w:rPr>
          <w:rFonts w:ascii="Times New Roman" w:hAnsi="Times New Roman" w:cs="Times New Roman"/>
          <w:sz w:val="20"/>
          <w:szCs w:val="20"/>
        </w:rPr>
        <w:t>1992</w:t>
      </w:r>
      <w:r>
        <w:rPr>
          <w:rFonts w:ascii="Times New Roman" w:hAnsi="Times New Roman" w:cs="Times New Roman"/>
          <w:sz w:val="20"/>
          <w:szCs w:val="20"/>
        </w:rPr>
        <w:t xml:space="preserve"> </w:t>
      </w:r>
      <w:r w:rsidRPr="00615741">
        <w:rPr>
          <w:rFonts w:ascii="Times New Roman" w:hAnsi="Times New Roman" w:cs="Times New Roman"/>
          <w:sz w:val="20"/>
          <w:szCs w:val="20"/>
        </w:rPr>
        <w:t>p</w:t>
      </w:r>
      <w:r>
        <w:rPr>
          <w:rFonts w:ascii="Times New Roman" w:hAnsi="Times New Roman" w:cs="Times New Roman"/>
          <w:sz w:val="20"/>
          <w:szCs w:val="20"/>
        </w:rPr>
        <w:t>.</w:t>
      </w:r>
      <w:r w:rsidRPr="00615741">
        <w:rPr>
          <w:rFonts w:ascii="Times New Roman" w:hAnsi="Times New Roman" w:cs="Times New Roman"/>
          <w:sz w:val="20"/>
          <w:szCs w:val="20"/>
        </w:rPr>
        <w:t>39</w:t>
      </w:r>
    </w:p>
  </w:footnote>
  <w:footnote w:id="2">
    <w:p w:rsidR="00004D57" w:rsidRPr="00004D57" w:rsidRDefault="00004D57" w:rsidP="00004D57">
      <w:pPr>
        <w:pStyle w:val="FootnoteText"/>
      </w:pPr>
      <w:r>
        <w:rPr>
          <w:rStyle w:val="FootnoteReference"/>
        </w:rPr>
        <w:footnoteRef/>
      </w:r>
      <w:r>
        <w:t xml:space="preserve"> </w:t>
      </w:r>
      <w:r>
        <w:rPr>
          <w:rFonts w:ascii="Times New Roman" w:hAnsi="Times New Roman" w:cs="Times New Roman"/>
          <w:sz w:val="20"/>
          <w:szCs w:val="20"/>
        </w:rPr>
        <w:t>Robert Alexy</w:t>
      </w:r>
      <w:r w:rsidRPr="004868D2">
        <w:rPr>
          <w:rFonts w:ascii="Times New Roman" w:hAnsi="Times New Roman" w:cs="Times New Roman"/>
          <w:sz w:val="20"/>
          <w:szCs w:val="20"/>
        </w:rPr>
        <w:t xml:space="preserve">. Entrevista com. </w:t>
      </w:r>
      <w:r w:rsidRPr="00004D57">
        <w:rPr>
          <w:rFonts w:ascii="Times New Roman" w:hAnsi="Times New Roman" w:cs="Times New Roman"/>
          <w:sz w:val="20"/>
          <w:szCs w:val="20"/>
        </w:rPr>
        <w:t>Pág. 675.</w:t>
      </w:r>
    </w:p>
  </w:footnote>
  <w:footnote w:id="3">
    <w:p w:rsidR="00664726" w:rsidRPr="00152032" w:rsidRDefault="00664726" w:rsidP="008A4DEF">
      <w:pPr>
        <w:pStyle w:val="FootnoteText"/>
        <w:rPr>
          <w:lang w:val="en-US"/>
        </w:rPr>
      </w:pPr>
      <w:r>
        <w:rPr>
          <w:rStyle w:val="FootnoteReference"/>
        </w:rPr>
        <w:footnoteRef/>
      </w:r>
      <w:r w:rsidRPr="00152032">
        <w:rPr>
          <w:lang w:val="en-US"/>
        </w:rPr>
        <w:t xml:space="preserve"> </w:t>
      </w:r>
      <w:r w:rsidRPr="00152032">
        <w:rPr>
          <w:rFonts w:ascii="Times New Roman" w:hAnsi="Times New Roman" w:cs="Times New Roman"/>
          <w:sz w:val="20"/>
          <w:szCs w:val="20"/>
          <w:lang w:val="en-US"/>
        </w:rPr>
        <w:t>Apud H.P.Sshneider, in: REP nº7 (</w:t>
      </w:r>
      <w:proofErr w:type="gramStart"/>
      <w:r w:rsidRPr="00152032">
        <w:rPr>
          <w:rFonts w:ascii="Times New Roman" w:hAnsi="Times New Roman" w:cs="Times New Roman"/>
          <w:sz w:val="20"/>
          <w:szCs w:val="20"/>
          <w:lang w:val="en-US"/>
        </w:rPr>
        <w:t>1979)p.23</w:t>
      </w:r>
      <w:proofErr w:type="gramEnd"/>
      <w:r w:rsidRPr="00152032">
        <w:rPr>
          <w:rFonts w:ascii="Times New Roman" w:hAnsi="Times New Roman" w:cs="Times New Roman"/>
          <w:sz w:val="20"/>
          <w:szCs w:val="20"/>
          <w:lang w:val="en-US"/>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B4"/>
    <w:rsid w:val="00004D57"/>
    <w:rsid w:val="000D176E"/>
    <w:rsid w:val="00103ABB"/>
    <w:rsid w:val="001C2B6F"/>
    <w:rsid w:val="002574EB"/>
    <w:rsid w:val="00265DE1"/>
    <w:rsid w:val="002702A6"/>
    <w:rsid w:val="002A17B4"/>
    <w:rsid w:val="002C58C5"/>
    <w:rsid w:val="002D7CD0"/>
    <w:rsid w:val="00416FF6"/>
    <w:rsid w:val="00432F35"/>
    <w:rsid w:val="00440FDE"/>
    <w:rsid w:val="005D4D0D"/>
    <w:rsid w:val="006229CA"/>
    <w:rsid w:val="00640574"/>
    <w:rsid w:val="0065396E"/>
    <w:rsid w:val="00663535"/>
    <w:rsid w:val="00664726"/>
    <w:rsid w:val="006851D7"/>
    <w:rsid w:val="00714576"/>
    <w:rsid w:val="00733F68"/>
    <w:rsid w:val="0077212F"/>
    <w:rsid w:val="007A403E"/>
    <w:rsid w:val="008A3762"/>
    <w:rsid w:val="008A4DEF"/>
    <w:rsid w:val="009B4BC8"/>
    <w:rsid w:val="009D1981"/>
    <w:rsid w:val="009E2E76"/>
    <w:rsid w:val="00A0799E"/>
    <w:rsid w:val="00A26E98"/>
    <w:rsid w:val="00A9339B"/>
    <w:rsid w:val="00AB2C42"/>
    <w:rsid w:val="00B13CB1"/>
    <w:rsid w:val="00BA4968"/>
    <w:rsid w:val="00C16F01"/>
    <w:rsid w:val="00C41B6B"/>
    <w:rsid w:val="00C72842"/>
    <w:rsid w:val="00C91694"/>
    <w:rsid w:val="00CD5291"/>
    <w:rsid w:val="00D11495"/>
    <w:rsid w:val="00E22500"/>
    <w:rsid w:val="00E26625"/>
    <w:rsid w:val="00EA398A"/>
    <w:rsid w:val="00F25302"/>
    <w:rsid w:val="00F91A3C"/>
    <w:rsid w:val="00FB767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A4DEF"/>
  </w:style>
  <w:style w:type="character" w:customStyle="1" w:styleId="FootnoteTextChar">
    <w:name w:val="Footnote Text Char"/>
    <w:basedOn w:val="DefaultParagraphFont"/>
    <w:link w:val="FootnoteText"/>
    <w:uiPriority w:val="99"/>
    <w:rsid w:val="008A4DEF"/>
  </w:style>
  <w:style w:type="character" w:styleId="FootnoteReference">
    <w:name w:val="footnote reference"/>
    <w:basedOn w:val="DefaultParagraphFont"/>
    <w:uiPriority w:val="99"/>
    <w:unhideWhenUsed/>
    <w:rsid w:val="008A4DEF"/>
    <w:rPr>
      <w:vertAlign w:val="superscript"/>
    </w:rPr>
  </w:style>
  <w:style w:type="paragraph" w:styleId="Header">
    <w:name w:val="header"/>
    <w:basedOn w:val="Normal"/>
    <w:link w:val="HeaderChar"/>
    <w:uiPriority w:val="99"/>
    <w:semiHidden/>
    <w:unhideWhenUsed/>
    <w:rsid w:val="0077212F"/>
    <w:pPr>
      <w:tabs>
        <w:tab w:val="center" w:pos="4252"/>
        <w:tab w:val="right" w:pos="8504"/>
      </w:tabs>
    </w:pPr>
  </w:style>
  <w:style w:type="character" w:customStyle="1" w:styleId="HeaderChar">
    <w:name w:val="Header Char"/>
    <w:basedOn w:val="DefaultParagraphFont"/>
    <w:link w:val="Header"/>
    <w:uiPriority w:val="99"/>
    <w:semiHidden/>
    <w:rsid w:val="0077212F"/>
  </w:style>
  <w:style w:type="paragraph" w:styleId="Footer">
    <w:name w:val="footer"/>
    <w:basedOn w:val="Normal"/>
    <w:link w:val="FooterChar"/>
    <w:uiPriority w:val="99"/>
    <w:unhideWhenUsed/>
    <w:rsid w:val="0077212F"/>
    <w:pPr>
      <w:tabs>
        <w:tab w:val="center" w:pos="4252"/>
        <w:tab w:val="right" w:pos="8504"/>
      </w:tabs>
    </w:pPr>
  </w:style>
  <w:style w:type="character" w:customStyle="1" w:styleId="FooterChar">
    <w:name w:val="Footer Char"/>
    <w:basedOn w:val="DefaultParagraphFont"/>
    <w:link w:val="Footer"/>
    <w:uiPriority w:val="99"/>
    <w:rsid w:val="0077212F"/>
  </w:style>
  <w:style w:type="character" w:styleId="Hyperlink">
    <w:name w:val="Hyperlink"/>
    <w:basedOn w:val="DefaultParagraphFont"/>
    <w:uiPriority w:val="99"/>
    <w:unhideWhenUsed/>
    <w:rsid w:val="00FB767A"/>
    <w:rPr>
      <w:color w:val="0000FF" w:themeColor="hyperlink"/>
      <w:u w:val="single"/>
    </w:rPr>
  </w:style>
  <w:style w:type="paragraph" w:customStyle="1" w:styleId="xmsonormal">
    <w:name w:val="x_msonormal"/>
    <w:basedOn w:val="Normal"/>
    <w:rsid w:val="00AB2C42"/>
    <w:pPr>
      <w:spacing w:before="100" w:beforeAutospacing="1" w:after="100" w:afterAutospacing="1"/>
    </w:pPr>
    <w:rPr>
      <w:rFonts w:ascii="Times New Roman" w:eastAsia="Times New Roman" w:hAnsi="Times New Roman" w:cs="Times New Roman"/>
      <w:lang w:eastAsia="pt-BR"/>
    </w:rPr>
  </w:style>
  <w:style w:type="character" w:customStyle="1" w:styleId="apple-converted-space">
    <w:name w:val="apple-converted-space"/>
    <w:basedOn w:val="DefaultParagraphFont"/>
    <w:rsid w:val="00AB2C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A4DEF"/>
  </w:style>
  <w:style w:type="character" w:customStyle="1" w:styleId="FootnoteTextChar">
    <w:name w:val="Footnote Text Char"/>
    <w:basedOn w:val="DefaultParagraphFont"/>
    <w:link w:val="FootnoteText"/>
    <w:uiPriority w:val="99"/>
    <w:rsid w:val="008A4DEF"/>
  </w:style>
  <w:style w:type="character" w:styleId="FootnoteReference">
    <w:name w:val="footnote reference"/>
    <w:basedOn w:val="DefaultParagraphFont"/>
    <w:uiPriority w:val="99"/>
    <w:unhideWhenUsed/>
    <w:rsid w:val="008A4DEF"/>
    <w:rPr>
      <w:vertAlign w:val="superscript"/>
    </w:rPr>
  </w:style>
  <w:style w:type="paragraph" w:styleId="Header">
    <w:name w:val="header"/>
    <w:basedOn w:val="Normal"/>
    <w:link w:val="HeaderChar"/>
    <w:uiPriority w:val="99"/>
    <w:semiHidden/>
    <w:unhideWhenUsed/>
    <w:rsid w:val="0077212F"/>
    <w:pPr>
      <w:tabs>
        <w:tab w:val="center" w:pos="4252"/>
        <w:tab w:val="right" w:pos="8504"/>
      </w:tabs>
    </w:pPr>
  </w:style>
  <w:style w:type="character" w:customStyle="1" w:styleId="HeaderChar">
    <w:name w:val="Header Char"/>
    <w:basedOn w:val="DefaultParagraphFont"/>
    <w:link w:val="Header"/>
    <w:uiPriority w:val="99"/>
    <w:semiHidden/>
    <w:rsid w:val="0077212F"/>
  </w:style>
  <w:style w:type="paragraph" w:styleId="Footer">
    <w:name w:val="footer"/>
    <w:basedOn w:val="Normal"/>
    <w:link w:val="FooterChar"/>
    <w:uiPriority w:val="99"/>
    <w:unhideWhenUsed/>
    <w:rsid w:val="0077212F"/>
    <w:pPr>
      <w:tabs>
        <w:tab w:val="center" w:pos="4252"/>
        <w:tab w:val="right" w:pos="8504"/>
      </w:tabs>
    </w:pPr>
  </w:style>
  <w:style w:type="character" w:customStyle="1" w:styleId="FooterChar">
    <w:name w:val="Footer Char"/>
    <w:basedOn w:val="DefaultParagraphFont"/>
    <w:link w:val="Footer"/>
    <w:uiPriority w:val="99"/>
    <w:rsid w:val="0077212F"/>
  </w:style>
  <w:style w:type="character" w:styleId="Hyperlink">
    <w:name w:val="Hyperlink"/>
    <w:basedOn w:val="DefaultParagraphFont"/>
    <w:uiPriority w:val="99"/>
    <w:unhideWhenUsed/>
    <w:rsid w:val="00FB767A"/>
    <w:rPr>
      <w:color w:val="0000FF" w:themeColor="hyperlink"/>
      <w:u w:val="single"/>
    </w:rPr>
  </w:style>
  <w:style w:type="paragraph" w:customStyle="1" w:styleId="xmsonormal">
    <w:name w:val="x_msonormal"/>
    <w:basedOn w:val="Normal"/>
    <w:rsid w:val="00AB2C42"/>
    <w:pPr>
      <w:spacing w:before="100" w:beforeAutospacing="1" w:after="100" w:afterAutospacing="1"/>
    </w:pPr>
    <w:rPr>
      <w:rFonts w:ascii="Times New Roman" w:eastAsia="Times New Roman" w:hAnsi="Times New Roman" w:cs="Times New Roman"/>
      <w:lang w:eastAsia="pt-BR"/>
    </w:rPr>
  </w:style>
  <w:style w:type="character" w:customStyle="1" w:styleId="apple-converted-space">
    <w:name w:val="apple-converted-space"/>
    <w:basedOn w:val="DefaultParagraphFont"/>
    <w:rsid w:val="00AB2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99325">
      <w:bodyDiv w:val="1"/>
      <w:marLeft w:val="0"/>
      <w:marRight w:val="0"/>
      <w:marTop w:val="0"/>
      <w:marBottom w:val="0"/>
      <w:divBdr>
        <w:top w:val="none" w:sz="0" w:space="0" w:color="auto"/>
        <w:left w:val="none" w:sz="0" w:space="0" w:color="auto"/>
        <w:bottom w:val="none" w:sz="0" w:space="0" w:color="auto"/>
        <w:right w:val="none" w:sz="0" w:space="0" w:color="auto"/>
      </w:divBdr>
      <w:divsChild>
        <w:div w:id="1139222724">
          <w:marLeft w:val="0"/>
          <w:marRight w:val="0"/>
          <w:marTop w:val="0"/>
          <w:marBottom w:val="0"/>
          <w:divBdr>
            <w:top w:val="none" w:sz="0" w:space="0" w:color="auto"/>
            <w:left w:val="none" w:sz="0" w:space="0" w:color="auto"/>
            <w:bottom w:val="none" w:sz="0" w:space="0" w:color="auto"/>
            <w:right w:val="none" w:sz="0" w:space="0" w:color="auto"/>
          </w:divBdr>
        </w:div>
        <w:div w:id="195042246">
          <w:marLeft w:val="0"/>
          <w:marRight w:val="0"/>
          <w:marTop w:val="0"/>
          <w:marBottom w:val="0"/>
          <w:divBdr>
            <w:top w:val="none" w:sz="0" w:space="0" w:color="auto"/>
            <w:left w:val="none" w:sz="0" w:space="0" w:color="auto"/>
            <w:bottom w:val="none" w:sz="0" w:space="0" w:color="auto"/>
            <w:right w:val="none" w:sz="0" w:space="0" w:color="auto"/>
          </w:divBdr>
        </w:div>
        <w:div w:id="2103253893">
          <w:marLeft w:val="0"/>
          <w:marRight w:val="0"/>
          <w:marTop w:val="0"/>
          <w:marBottom w:val="0"/>
          <w:divBdr>
            <w:top w:val="none" w:sz="0" w:space="0" w:color="auto"/>
            <w:left w:val="none" w:sz="0" w:space="0" w:color="auto"/>
            <w:bottom w:val="none" w:sz="0" w:space="0" w:color="auto"/>
            <w:right w:val="none" w:sz="0" w:space="0" w:color="auto"/>
          </w:divBdr>
        </w:div>
        <w:div w:id="1192916683">
          <w:marLeft w:val="0"/>
          <w:marRight w:val="0"/>
          <w:marTop w:val="0"/>
          <w:marBottom w:val="0"/>
          <w:divBdr>
            <w:top w:val="none" w:sz="0" w:space="0" w:color="auto"/>
            <w:left w:val="none" w:sz="0" w:space="0" w:color="auto"/>
            <w:bottom w:val="none" w:sz="0" w:space="0" w:color="auto"/>
            <w:right w:val="none" w:sz="0" w:space="0" w:color="auto"/>
          </w:divBdr>
        </w:div>
        <w:div w:id="2054111867">
          <w:marLeft w:val="0"/>
          <w:marRight w:val="0"/>
          <w:marTop w:val="0"/>
          <w:marBottom w:val="0"/>
          <w:divBdr>
            <w:top w:val="none" w:sz="0" w:space="0" w:color="auto"/>
            <w:left w:val="none" w:sz="0" w:space="0" w:color="auto"/>
            <w:bottom w:val="none" w:sz="0" w:space="0" w:color="auto"/>
            <w:right w:val="none" w:sz="0" w:space="0" w:color="auto"/>
          </w:divBdr>
        </w:div>
        <w:div w:id="2065828560">
          <w:marLeft w:val="0"/>
          <w:marRight w:val="0"/>
          <w:marTop w:val="0"/>
          <w:marBottom w:val="0"/>
          <w:divBdr>
            <w:top w:val="none" w:sz="0" w:space="0" w:color="auto"/>
            <w:left w:val="none" w:sz="0" w:space="0" w:color="auto"/>
            <w:bottom w:val="none" w:sz="0" w:space="0" w:color="auto"/>
            <w:right w:val="none" w:sz="0" w:space="0" w:color="auto"/>
          </w:divBdr>
        </w:div>
        <w:div w:id="1231575821">
          <w:marLeft w:val="0"/>
          <w:marRight w:val="0"/>
          <w:marTop w:val="0"/>
          <w:marBottom w:val="0"/>
          <w:divBdr>
            <w:top w:val="none" w:sz="0" w:space="0" w:color="auto"/>
            <w:left w:val="none" w:sz="0" w:space="0" w:color="auto"/>
            <w:bottom w:val="none" w:sz="0" w:space="0" w:color="auto"/>
            <w:right w:val="none" w:sz="0" w:space="0" w:color="auto"/>
          </w:divBdr>
        </w:div>
        <w:div w:id="749736785">
          <w:marLeft w:val="0"/>
          <w:marRight w:val="0"/>
          <w:marTop w:val="0"/>
          <w:marBottom w:val="0"/>
          <w:divBdr>
            <w:top w:val="none" w:sz="0" w:space="0" w:color="auto"/>
            <w:left w:val="none" w:sz="0" w:space="0" w:color="auto"/>
            <w:bottom w:val="none" w:sz="0" w:space="0" w:color="auto"/>
            <w:right w:val="none" w:sz="0" w:space="0" w:color="auto"/>
          </w:divBdr>
        </w:div>
        <w:div w:id="553737213">
          <w:marLeft w:val="0"/>
          <w:marRight w:val="0"/>
          <w:marTop w:val="0"/>
          <w:marBottom w:val="0"/>
          <w:divBdr>
            <w:top w:val="none" w:sz="0" w:space="0" w:color="auto"/>
            <w:left w:val="none" w:sz="0" w:space="0" w:color="auto"/>
            <w:bottom w:val="none" w:sz="0" w:space="0" w:color="auto"/>
            <w:right w:val="none" w:sz="0" w:space="0" w:color="auto"/>
          </w:divBdr>
        </w:div>
        <w:div w:id="686831691">
          <w:marLeft w:val="0"/>
          <w:marRight w:val="0"/>
          <w:marTop w:val="0"/>
          <w:marBottom w:val="0"/>
          <w:divBdr>
            <w:top w:val="none" w:sz="0" w:space="0" w:color="auto"/>
            <w:left w:val="none" w:sz="0" w:space="0" w:color="auto"/>
            <w:bottom w:val="none" w:sz="0" w:space="0" w:color="auto"/>
            <w:right w:val="none" w:sz="0" w:space="0" w:color="auto"/>
          </w:divBdr>
        </w:div>
        <w:div w:id="1077829036">
          <w:marLeft w:val="0"/>
          <w:marRight w:val="0"/>
          <w:marTop w:val="0"/>
          <w:marBottom w:val="0"/>
          <w:divBdr>
            <w:top w:val="none" w:sz="0" w:space="0" w:color="auto"/>
            <w:left w:val="none" w:sz="0" w:space="0" w:color="auto"/>
            <w:bottom w:val="none" w:sz="0" w:space="0" w:color="auto"/>
            <w:right w:val="none" w:sz="0" w:space="0" w:color="auto"/>
          </w:divBdr>
        </w:div>
        <w:div w:id="762604733">
          <w:marLeft w:val="0"/>
          <w:marRight w:val="0"/>
          <w:marTop w:val="0"/>
          <w:marBottom w:val="0"/>
          <w:divBdr>
            <w:top w:val="none" w:sz="0" w:space="0" w:color="auto"/>
            <w:left w:val="none" w:sz="0" w:space="0" w:color="auto"/>
            <w:bottom w:val="none" w:sz="0" w:space="0" w:color="auto"/>
            <w:right w:val="none" w:sz="0" w:space="0" w:color="auto"/>
          </w:divBdr>
        </w:div>
        <w:div w:id="1040786844">
          <w:marLeft w:val="0"/>
          <w:marRight w:val="0"/>
          <w:marTop w:val="0"/>
          <w:marBottom w:val="0"/>
          <w:divBdr>
            <w:top w:val="none" w:sz="0" w:space="0" w:color="auto"/>
            <w:left w:val="none" w:sz="0" w:space="0" w:color="auto"/>
            <w:bottom w:val="none" w:sz="0" w:space="0" w:color="auto"/>
            <w:right w:val="none" w:sz="0" w:space="0" w:color="auto"/>
          </w:divBdr>
        </w:div>
        <w:div w:id="1381243656">
          <w:marLeft w:val="0"/>
          <w:marRight w:val="0"/>
          <w:marTop w:val="0"/>
          <w:marBottom w:val="0"/>
          <w:divBdr>
            <w:top w:val="none" w:sz="0" w:space="0" w:color="auto"/>
            <w:left w:val="none" w:sz="0" w:space="0" w:color="auto"/>
            <w:bottom w:val="none" w:sz="0" w:space="0" w:color="auto"/>
            <w:right w:val="none" w:sz="0" w:space="0" w:color="auto"/>
          </w:divBdr>
        </w:div>
        <w:div w:id="403836134">
          <w:marLeft w:val="0"/>
          <w:marRight w:val="0"/>
          <w:marTop w:val="0"/>
          <w:marBottom w:val="0"/>
          <w:divBdr>
            <w:top w:val="none" w:sz="0" w:space="0" w:color="auto"/>
            <w:left w:val="none" w:sz="0" w:space="0" w:color="auto"/>
            <w:bottom w:val="none" w:sz="0" w:space="0" w:color="auto"/>
            <w:right w:val="none" w:sz="0" w:space="0" w:color="auto"/>
          </w:divBdr>
        </w:div>
        <w:div w:id="1456099867">
          <w:marLeft w:val="0"/>
          <w:marRight w:val="0"/>
          <w:marTop w:val="0"/>
          <w:marBottom w:val="0"/>
          <w:divBdr>
            <w:top w:val="none" w:sz="0" w:space="0" w:color="auto"/>
            <w:left w:val="none" w:sz="0" w:space="0" w:color="auto"/>
            <w:bottom w:val="none" w:sz="0" w:space="0" w:color="auto"/>
            <w:right w:val="none" w:sz="0" w:space="0" w:color="auto"/>
          </w:divBdr>
        </w:div>
        <w:div w:id="2090689167">
          <w:marLeft w:val="0"/>
          <w:marRight w:val="0"/>
          <w:marTop w:val="0"/>
          <w:marBottom w:val="0"/>
          <w:divBdr>
            <w:top w:val="none" w:sz="0" w:space="0" w:color="auto"/>
            <w:left w:val="none" w:sz="0" w:space="0" w:color="auto"/>
            <w:bottom w:val="none" w:sz="0" w:space="0" w:color="auto"/>
            <w:right w:val="none" w:sz="0" w:space="0" w:color="auto"/>
          </w:divBdr>
        </w:div>
        <w:div w:id="656150659">
          <w:marLeft w:val="0"/>
          <w:marRight w:val="0"/>
          <w:marTop w:val="0"/>
          <w:marBottom w:val="0"/>
          <w:divBdr>
            <w:top w:val="none" w:sz="0" w:space="0" w:color="auto"/>
            <w:left w:val="none" w:sz="0" w:space="0" w:color="auto"/>
            <w:bottom w:val="none" w:sz="0" w:space="0" w:color="auto"/>
            <w:right w:val="none" w:sz="0" w:space="0" w:color="auto"/>
          </w:divBdr>
        </w:div>
      </w:divsChild>
    </w:div>
    <w:div w:id="420151481">
      <w:bodyDiv w:val="1"/>
      <w:marLeft w:val="0"/>
      <w:marRight w:val="0"/>
      <w:marTop w:val="0"/>
      <w:marBottom w:val="0"/>
      <w:divBdr>
        <w:top w:val="none" w:sz="0" w:space="0" w:color="auto"/>
        <w:left w:val="none" w:sz="0" w:space="0" w:color="auto"/>
        <w:bottom w:val="none" w:sz="0" w:space="0" w:color="auto"/>
        <w:right w:val="none" w:sz="0" w:space="0" w:color="auto"/>
      </w:divBdr>
    </w:div>
    <w:div w:id="604264692">
      <w:bodyDiv w:val="1"/>
      <w:marLeft w:val="0"/>
      <w:marRight w:val="0"/>
      <w:marTop w:val="0"/>
      <w:marBottom w:val="0"/>
      <w:divBdr>
        <w:top w:val="none" w:sz="0" w:space="0" w:color="auto"/>
        <w:left w:val="none" w:sz="0" w:space="0" w:color="auto"/>
        <w:bottom w:val="none" w:sz="0" w:space="0" w:color="auto"/>
        <w:right w:val="none" w:sz="0" w:space="0" w:color="auto"/>
      </w:divBdr>
      <w:divsChild>
        <w:div w:id="159319232">
          <w:marLeft w:val="0"/>
          <w:marRight w:val="0"/>
          <w:marTop w:val="0"/>
          <w:marBottom w:val="0"/>
          <w:divBdr>
            <w:top w:val="none" w:sz="0" w:space="0" w:color="auto"/>
            <w:left w:val="none" w:sz="0" w:space="0" w:color="auto"/>
            <w:bottom w:val="none" w:sz="0" w:space="0" w:color="auto"/>
            <w:right w:val="none" w:sz="0" w:space="0" w:color="auto"/>
          </w:divBdr>
        </w:div>
        <w:div w:id="1122188701">
          <w:marLeft w:val="0"/>
          <w:marRight w:val="0"/>
          <w:marTop w:val="0"/>
          <w:marBottom w:val="0"/>
          <w:divBdr>
            <w:top w:val="none" w:sz="0" w:space="0" w:color="auto"/>
            <w:left w:val="none" w:sz="0" w:space="0" w:color="auto"/>
            <w:bottom w:val="none" w:sz="0" w:space="0" w:color="auto"/>
            <w:right w:val="none" w:sz="0" w:space="0" w:color="auto"/>
          </w:divBdr>
        </w:div>
        <w:div w:id="1277910539">
          <w:marLeft w:val="0"/>
          <w:marRight w:val="0"/>
          <w:marTop w:val="0"/>
          <w:marBottom w:val="0"/>
          <w:divBdr>
            <w:top w:val="none" w:sz="0" w:space="0" w:color="auto"/>
            <w:left w:val="none" w:sz="0" w:space="0" w:color="auto"/>
            <w:bottom w:val="none" w:sz="0" w:space="0" w:color="auto"/>
            <w:right w:val="none" w:sz="0" w:space="0" w:color="auto"/>
          </w:divBdr>
        </w:div>
        <w:div w:id="2041540607">
          <w:marLeft w:val="0"/>
          <w:marRight w:val="0"/>
          <w:marTop w:val="0"/>
          <w:marBottom w:val="0"/>
          <w:divBdr>
            <w:top w:val="none" w:sz="0" w:space="0" w:color="auto"/>
            <w:left w:val="none" w:sz="0" w:space="0" w:color="auto"/>
            <w:bottom w:val="none" w:sz="0" w:space="0" w:color="auto"/>
            <w:right w:val="none" w:sz="0" w:space="0" w:color="auto"/>
          </w:divBdr>
        </w:div>
        <w:div w:id="800731315">
          <w:marLeft w:val="0"/>
          <w:marRight w:val="0"/>
          <w:marTop w:val="0"/>
          <w:marBottom w:val="0"/>
          <w:divBdr>
            <w:top w:val="none" w:sz="0" w:space="0" w:color="auto"/>
            <w:left w:val="none" w:sz="0" w:space="0" w:color="auto"/>
            <w:bottom w:val="none" w:sz="0" w:space="0" w:color="auto"/>
            <w:right w:val="none" w:sz="0" w:space="0" w:color="auto"/>
          </w:divBdr>
        </w:div>
        <w:div w:id="1656953975">
          <w:marLeft w:val="0"/>
          <w:marRight w:val="0"/>
          <w:marTop w:val="0"/>
          <w:marBottom w:val="0"/>
          <w:divBdr>
            <w:top w:val="none" w:sz="0" w:space="0" w:color="auto"/>
            <w:left w:val="none" w:sz="0" w:space="0" w:color="auto"/>
            <w:bottom w:val="none" w:sz="0" w:space="0" w:color="auto"/>
            <w:right w:val="none" w:sz="0" w:space="0" w:color="auto"/>
          </w:divBdr>
        </w:div>
        <w:div w:id="425615646">
          <w:marLeft w:val="0"/>
          <w:marRight w:val="0"/>
          <w:marTop w:val="0"/>
          <w:marBottom w:val="0"/>
          <w:divBdr>
            <w:top w:val="none" w:sz="0" w:space="0" w:color="auto"/>
            <w:left w:val="none" w:sz="0" w:space="0" w:color="auto"/>
            <w:bottom w:val="none" w:sz="0" w:space="0" w:color="auto"/>
            <w:right w:val="none" w:sz="0" w:space="0" w:color="auto"/>
          </w:divBdr>
        </w:div>
        <w:div w:id="1857231899">
          <w:marLeft w:val="0"/>
          <w:marRight w:val="0"/>
          <w:marTop w:val="0"/>
          <w:marBottom w:val="0"/>
          <w:divBdr>
            <w:top w:val="none" w:sz="0" w:space="0" w:color="auto"/>
            <w:left w:val="none" w:sz="0" w:space="0" w:color="auto"/>
            <w:bottom w:val="none" w:sz="0" w:space="0" w:color="auto"/>
            <w:right w:val="none" w:sz="0" w:space="0" w:color="auto"/>
          </w:divBdr>
        </w:div>
        <w:div w:id="1014039301">
          <w:marLeft w:val="0"/>
          <w:marRight w:val="0"/>
          <w:marTop w:val="0"/>
          <w:marBottom w:val="0"/>
          <w:divBdr>
            <w:top w:val="none" w:sz="0" w:space="0" w:color="auto"/>
            <w:left w:val="none" w:sz="0" w:space="0" w:color="auto"/>
            <w:bottom w:val="none" w:sz="0" w:space="0" w:color="auto"/>
            <w:right w:val="none" w:sz="0" w:space="0" w:color="auto"/>
          </w:divBdr>
        </w:div>
        <w:div w:id="1317690580">
          <w:marLeft w:val="0"/>
          <w:marRight w:val="0"/>
          <w:marTop w:val="0"/>
          <w:marBottom w:val="0"/>
          <w:divBdr>
            <w:top w:val="none" w:sz="0" w:space="0" w:color="auto"/>
            <w:left w:val="none" w:sz="0" w:space="0" w:color="auto"/>
            <w:bottom w:val="none" w:sz="0" w:space="0" w:color="auto"/>
            <w:right w:val="none" w:sz="0" w:space="0" w:color="auto"/>
          </w:divBdr>
        </w:div>
        <w:div w:id="1592158824">
          <w:marLeft w:val="0"/>
          <w:marRight w:val="0"/>
          <w:marTop w:val="0"/>
          <w:marBottom w:val="0"/>
          <w:divBdr>
            <w:top w:val="none" w:sz="0" w:space="0" w:color="auto"/>
            <w:left w:val="none" w:sz="0" w:space="0" w:color="auto"/>
            <w:bottom w:val="none" w:sz="0" w:space="0" w:color="auto"/>
            <w:right w:val="none" w:sz="0" w:space="0" w:color="auto"/>
          </w:divBdr>
        </w:div>
        <w:div w:id="1157694840">
          <w:marLeft w:val="0"/>
          <w:marRight w:val="0"/>
          <w:marTop w:val="0"/>
          <w:marBottom w:val="0"/>
          <w:divBdr>
            <w:top w:val="none" w:sz="0" w:space="0" w:color="auto"/>
            <w:left w:val="none" w:sz="0" w:space="0" w:color="auto"/>
            <w:bottom w:val="none" w:sz="0" w:space="0" w:color="auto"/>
            <w:right w:val="none" w:sz="0" w:space="0" w:color="auto"/>
          </w:divBdr>
        </w:div>
        <w:div w:id="1649164966">
          <w:marLeft w:val="0"/>
          <w:marRight w:val="0"/>
          <w:marTop w:val="0"/>
          <w:marBottom w:val="0"/>
          <w:divBdr>
            <w:top w:val="none" w:sz="0" w:space="0" w:color="auto"/>
            <w:left w:val="none" w:sz="0" w:space="0" w:color="auto"/>
            <w:bottom w:val="none" w:sz="0" w:space="0" w:color="auto"/>
            <w:right w:val="none" w:sz="0" w:space="0" w:color="auto"/>
          </w:divBdr>
        </w:div>
        <w:div w:id="2120948009">
          <w:marLeft w:val="0"/>
          <w:marRight w:val="0"/>
          <w:marTop w:val="0"/>
          <w:marBottom w:val="0"/>
          <w:divBdr>
            <w:top w:val="none" w:sz="0" w:space="0" w:color="auto"/>
            <w:left w:val="none" w:sz="0" w:space="0" w:color="auto"/>
            <w:bottom w:val="none" w:sz="0" w:space="0" w:color="auto"/>
            <w:right w:val="none" w:sz="0" w:space="0" w:color="auto"/>
          </w:divBdr>
        </w:div>
        <w:div w:id="1137726510">
          <w:marLeft w:val="0"/>
          <w:marRight w:val="0"/>
          <w:marTop w:val="0"/>
          <w:marBottom w:val="0"/>
          <w:divBdr>
            <w:top w:val="none" w:sz="0" w:space="0" w:color="auto"/>
            <w:left w:val="none" w:sz="0" w:space="0" w:color="auto"/>
            <w:bottom w:val="none" w:sz="0" w:space="0" w:color="auto"/>
            <w:right w:val="none" w:sz="0" w:space="0" w:color="auto"/>
          </w:divBdr>
        </w:div>
        <w:div w:id="303386882">
          <w:marLeft w:val="0"/>
          <w:marRight w:val="0"/>
          <w:marTop w:val="0"/>
          <w:marBottom w:val="0"/>
          <w:divBdr>
            <w:top w:val="none" w:sz="0" w:space="0" w:color="auto"/>
            <w:left w:val="none" w:sz="0" w:space="0" w:color="auto"/>
            <w:bottom w:val="none" w:sz="0" w:space="0" w:color="auto"/>
            <w:right w:val="none" w:sz="0" w:space="0" w:color="auto"/>
          </w:divBdr>
        </w:div>
        <w:div w:id="1795126600">
          <w:marLeft w:val="0"/>
          <w:marRight w:val="0"/>
          <w:marTop w:val="0"/>
          <w:marBottom w:val="0"/>
          <w:divBdr>
            <w:top w:val="none" w:sz="0" w:space="0" w:color="auto"/>
            <w:left w:val="none" w:sz="0" w:space="0" w:color="auto"/>
            <w:bottom w:val="none" w:sz="0" w:space="0" w:color="auto"/>
            <w:right w:val="none" w:sz="0" w:space="0" w:color="auto"/>
          </w:divBdr>
        </w:div>
        <w:div w:id="1804880835">
          <w:marLeft w:val="0"/>
          <w:marRight w:val="0"/>
          <w:marTop w:val="0"/>
          <w:marBottom w:val="0"/>
          <w:divBdr>
            <w:top w:val="none" w:sz="0" w:space="0" w:color="auto"/>
            <w:left w:val="none" w:sz="0" w:space="0" w:color="auto"/>
            <w:bottom w:val="none" w:sz="0" w:space="0" w:color="auto"/>
            <w:right w:val="none" w:sz="0" w:space="0" w:color="auto"/>
          </w:divBdr>
        </w:div>
        <w:div w:id="157548574">
          <w:marLeft w:val="0"/>
          <w:marRight w:val="0"/>
          <w:marTop w:val="0"/>
          <w:marBottom w:val="0"/>
          <w:divBdr>
            <w:top w:val="none" w:sz="0" w:space="0" w:color="auto"/>
            <w:left w:val="none" w:sz="0" w:space="0" w:color="auto"/>
            <w:bottom w:val="none" w:sz="0" w:space="0" w:color="auto"/>
            <w:right w:val="none" w:sz="0" w:space="0" w:color="auto"/>
          </w:divBdr>
        </w:div>
        <w:div w:id="194392429">
          <w:marLeft w:val="0"/>
          <w:marRight w:val="0"/>
          <w:marTop w:val="0"/>
          <w:marBottom w:val="0"/>
          <w:divBdr>
            <w:top w:val="none" w:sz="0" w:space="0" w:color="auto"/>
            <w:left w:val="none" w:sz="0" w:space="0" w:color="auto"/>
            <w:bottom w:val="none" w:sz="0" w:space="0" w:color="auto"/>
            <w:right w:val="none" w:sz="0" w:space="0" w:color="auto"/>
          </w:divBdr>
        </w:div>
        <w:div w:id="743528887">
          <w:marLeft w:val="0"/>
          <w:marRight w:val="0"/>
          <w:marTop w:val="0"/>
          <w:marBottom w:val="0"/>
          <w:divBdr>
            <w:top w:val="none" w:sz="0" w:space="0" w:color="auto"/>
            <w:left w:val="none" w:sz="0" w:space="0" w:color="auto"/>
            <w:bottom w:val="none" w:sz="0" w:space="0" w:color="auto"/>
            <w:right w:val="none" w:sz="0" w:space="0" w:color="auto"/>
          </w:divBdr>
        </w:div>
        <w:div w:id="1931549677">
          <w:marLeft w:val="0"/>
          <w:marRight w:val="0"/>
          <w:marTop w:val="0"/>
          <w:marBottom w:val="0"/>
          <w:divBdr>
            <w:top w:val="none" w:sz="0" w:space="0" w:color="auto"/>
            <w:left w:val="none" w:sz="0" w:space="0" w:color="auto"/>
            <w:bottom w:val="none" w:sz="0" w:space="0" w:color="auto"/>
            <w:right w:val="none" w:sz="0" w:space="0" w:color="auto"/>
          </w:divBdr>
        </w:div>
        <w:div w:id="1804882549">
          <w:marLeft w:val="0"/>
          <w:marRight w:val="0"/>
          <w:marTop w:val="0"/>
          <w:marBottom w:val="0"/>
          <w:divBdr>
            <w:top w:val="none" w:sz="0" w:space="0" w:color="auto"/>
            <w:left w:val="none" w:sz="0" w:space="0" w:color="auto"/>
            <w:bottom w:val="none" w:sz="0" w:space="0" w:color="auto"/>
            <w:right w:val="none" w:sz="0" w:space="0" w:color="auto"/>
          </w:divBdr>
        </w:div>
        <w:div w:id="2094934140">
          <w:marLeft w:val="0"/>
          <w:marRight w:val="0"/>
          <w:marTop w:val="0"/>
          <w:marBottom w:val="0"/>
          <w:divBdr>
            <w:top w:val="none" w:sz="0" w:space="0" w:color="auto"/>
            <w:left w:val="none" w:sz="0" w:space="0" w:color="auto"/>
            <w:bottom w:val="none" w:sz="0" w:space="0" w:color="auto"/>
            <w:right w:val="none" w:sz="0" w:space="0" w:color="auto"/>
          </w:divBdr>
        </w:div>
      </w:divsChild>
    </w:div>
    <w:div w:id="646010455">
      <w:bodyDiv w:val="1"/>
      <w:marLeft w:val="0"/>
      <w:marRight w:val="0"/>
      <w:marTop w:val="0"/>
      <w:marBottom w:val="0"/>
      <w:divBdr>
        <w:top w:val="none" w:sz="0" w:space="0" w:color="auto"/>
        <w:left w:val="none" w:sz="0" w:space="0" w:color="auto"/>
        <w:bottom w:val="none" w:sz="0" w:space="0" w:color="auto"/>
        <w:right w:val="none" w:sz="0" w:space="0" w:color="auto"/>
      </w:divBdr>
    </w:div>
    <w:div w:id="741950000">
      <w:bodyDiv w:val="1"/>
      <w:marLeft w:val="0"/>
      <w:marRight w:val="0"/>
      <w:marTop w:val="0"/>
      <w:marBottom w:val="0"/>
      <w:divBdr>
        <w:top w:val="none" w:sz="0" w:space="0" w:color="auto"/>
        <w:left w:val="none" w:sz="0" w:space="0" w:color="auto"/>
        <w:bottom w:val="none" w:sz="0" w:space="0" w:color="auto"/>
        <w:right w:val="none" w:sz="0" w:space="0" w:color="auto"/>
      </w:divBdr>
      <w:divsChild>
        <w:div w:id="897595516">
          <w:marLeft w:val="0"/>
          <w:marRight w:val="0"/>
          <w:marTop w:val="0"/>
          <w:marBottom w:val="0"/>
          <w:divBdr>
            <w:top w:val="none" w:sz="0" w:space="0" w:color="auto"/>
            <w:left w:val="none" w:sz="0" w:space="0" w:color="auto"/>
            <w:bottom w:val="none" w:sz="0" w:space="0" w:color="auto"/>
            <w:right w:val="none" w:sz="0" w:space="0" w:color="auto"/>
          </w:divBdr>
        </w:div>
        <w:div w:id="46924757">
          <w:marLeft w:val="0"/>
          <w:marRight w:val="0"/>
          <w:marTop w:val="0"/>
          <w:marBottom w:val="0"/>
          <w:divBdr>
            <w:top w:val="none" w:sz="0" w:space="0" w:color="auto"/>
            <w:left w:val="none" w:sz="0" w:space="0" w:color="auto"/>
            <w:bottom w:val="none" w:sz="0" w:space="0" w:color="auto"/>
            <w:right w:val="none" w:sz="0" w:space="0" w:color="auto"/>
          </w:divBdr>
        </w:div>
        <w:div w:id="171067042">
          <w:marLeft w:val="0"/>
          <w:marRight w:val="0"/>
          <w:marTop w:val="0"/>
          <w:marBottom w:val="0"/>
          <w:divBdr>
            <w:top w:val="none" w:sz="0" w:space="0" w:color="auto"/>
            <w:left w:val="none" w:sz="0" w:space="0" w:color="auto"/>
            <w:bottom w:val="none" w:sz="0" w:space="0" w:color="auto"/>
            <w:right w:val="none" w:sz="0" w:space="0" w:color="auto"/>
          </w:divBdr>
        </w:div>
        <w:div w:id="1173178331">
          <w:marLeft w:val="0"/>
          <w:marRight w:val="0"/>
          <w:marTop w:val="0"/>
          <w:marBottom w:val="0"/>
          <w:divBdr>
            <w:top w:val="none" w:sz="0" w:space="0" w:color="auto"/>
            <w:left w:val="none" w:sz="0" w:space="0" w:color="auto"/>
            <w:bottom w:val="none" w:sz="0" w:space="0" w:color="auto"/>
            <w:right w:val="none" w:sz="0" w:space="0" w:color="auto"/>
          </w:divBdr>
        </w:div>
        <w:div w:id="895311849">
          <w:marLeft w:val="0"/>
          <w:marRight w:val="0"/>
          <w:marTop w:val="0"/>
          <w:marBottom w:val="0"/>
          <w:divBdr>
            <w:top w:val="none" w:sz="0" w:space="0" w:color="auto"/>
            <w:left w:val="none" w:sz="0" w:space="0" w:color="auto"/>
            <w:bottom w:val="none" w:sz="0" w:space="0" w:color="auto"/>
            <w:right w:val="none" w:sz="0" w:space="0" w:color="auto"/>
          </w:divBdr>
        </w:div>
        <w:div w:id="246892249">
          <w:marLeft w:val="0"/>
          <w:marRight w:val="0"/>
          <w:marTop w:val="0"/>
          <w:marBottom w:val="0"/>
          <w:divBdr>
            <w:top w:val="none" w:sz="0" w:space="0" w:color="auto"/>
            <w:left w:val="none" w:sz="0" w:space="0" w:color="auto"/>
            <w:bottom w:val="none" w:sz="0" w:space="0" w:color="auto"/>
            <w:right w:val="none" w:sz="0" w:space="0" w:color="auto"/>
          </w:divBdr>
        </w:div>
        <w:div w:id="68966216">
          <w:marLeft w:val="0"/>
          <w:marRight w:val="0"/>
          <w:marTop w:val="0"/>
          <w:marBottom w:val="0"/>
          <w:divBdr>
            <w:top w:val="none" w:sz="0" w:space="0" w:color="auto"/>
            <w:left w:val="none" w:sz="0" w:space="0" w:color="auto"/>
            <w:bottom w:val="none" w:sz="0" w:space="0" w:color="auto"/>
            <w:right w:val="none" w:sz="0" w:space="0" w:color="auto"/>
          </w:divBdr>
        </w:div>
        <w:div w:id="364260198">
          <w:marLeft w:val="0"/>
          <w:marRight w:val="0"/>
          <w:marTop w:val="0"/>
          <w:marBottom w:val="0"/>
          <w:divBdr>
            <w:top w:val="none" w:sz="0" w:space="0" w:color="auto"/>
            <w:left w:val="none" w:sz="0" w:space="0" w:color="auto"/>
            <w:bottom w:val="none" w:sz="0" w:space="0" w:color="auto"/>
            <w:right w:val="none" w:sz="0" w:space="0" w:color="auto"/>
          </w:divBdr>
        </w:div>
        <w:div w:id="1815758566">
          <w:marLeft w:val="0"/>
          <w:marRight w:val="0"/>
          <w:marTop w:val="0"/>
          <w:marBottom w:val="0"/>
          <w:divBdr>
            <w:top w:val="none" w:sz="0" w:space="0" w:color="auto"/>
            <w:left w:val="none" w:sz="0" w:space="0" w:color="auto"/>
            <w:bottom w:val="none" w:sz="0" w:space="0" w:color="auto"/>
            <w:right w:val="none" w:sz="0" w:space="0" w:color="auto"/>
          </w:divBdr>
        </w:div>
        <w:div w:id="2120878886">
          <w:marLeft w:val="0"/>
          <w:marRight w:val="0"/>
          <w:marTop w:val="0"/>
          <w:marBottom w:val="0"/>
          <w:divBdr>
            <w:top w:val="none" w:sz="0" w:space="0" w:color="auto"/>
            <w:left w:val="none" w:sz="0" w:space="0" w:color="auto"/>
            <w:bottom w:val="none" w:sz="0" w:space="0" w:color="auto"/>
            <w:right w:val="none" w:sz="0" w:space="0" w:color="auto"/>
          </w:divBdr>
        </w:div>
      </w:divsChild>
    </w:div>
    <w:div w:id="1230111077">
      <w:bodyDiv w:val="1"/>
      <w:marLeft w:val="0"/>
      <w:marRight w:val="0"/>
      <w:marTop w:val="0"/>
      <w:marBottom w:val="0"/>
      <w:divBdr>
        <w:top w:val="none" w:sz="0" w:space="0" w:color="auto"/>
        <w:left w:val="none" w:sz="0" w:space="0" w:color="auto"/>
        <w:bottom w:val="none" w:sz="0" w:space="0" w:color="auto"/>
        <w:right w:val="none" w:sz="0" w:space="0" w:color="auto"/>
      </w:divBdr>
      <w:divsChild>
        <w:div w:id="212011027">
          <w:marLeft w:val="0"/>
          <w:marRight w:val="0"/>
          <w:marTop w:val="0"/>
          <w:marBottom w:val="0"/>
          <w:divBdr>
            <w:top w:val="none" w:sz="0" w:space="0" w:color="auto"/>
            <w:left w:val="none" w:sz="0" w:space="0" w:color="auto"/>
            <w:bottom w:val="none" w:sz="0" w:space="0" w:color="auto"/>
            <w:right w:val="none" w:sz="0" w:space="0" w:color="auto"/>
          </w:divBdr>
        </w:div>
        <w:div w:id="1172338737">
          <w:marLeft w:val="0"/>
          <w:marRight w:val="0"/>
          <w:marTop w:val="0"/>
          <w:marBottom w:val="0"/>
          <w:divBdr>
            <w:top w:val="none" w:sz="0" w:space="0" w:color="auto"/>
            <w:left w:val="none" w:sz="0" w:space="0" w:color="auto"/>
            <w:bottom w:val="none" w:sz="0" w:space="0" w:color="auto"/>
            <w:right w:val="none" w:sz="0" w:space="0" w:color="auto"/>
          </w:divBdr>
        </w:div>
        <w:div w:id="532423739">
          <w:marLeft w:val="0"/>
          <w:marRight w:val="0"/>
          <w:marTop w:val="0"/>
          <w:marBottom w:val="0"/>
          <w:divBdr>
            <w:top w:val="none" w:sz="0" w:space="0" w:color="auto"/>
            <w:left w:val="none" w:sz="0" w:space="0" w:color="auto"/>
            <w:bottom w:val="none" w:sz="0" w:space="0" w:color="auto"/>
            <w:right w:val="none" w:sz="0" w:space="0" w:color="auto"/>
          </w:divBdr>
        </w:div>
        <w:div w:id="287510017">
          <w:marLeft w:val="0"/>
          <w:marRight w:val="0"/>
          <w:marTop w:val="0"/>
          <w:marBottom w:val="0"/>
          <w:divBdr>
            <w:top w:val="none" w:sz="0" w:space="0" w:color="auto"/>
            <w:left w:val="none" w:sz="0" w:space="0" w:color="auto"/>
            <w:bottom w:val="none" w:sz="0" w:space="0" w:color="auto"/>
            <w:right w:val="none" w:sz="0" w:space="0" w:color="auto"/>
          </w:divBdr>
        </w:div>
        <w:div w:id="1223908622">
          <w:marLeft w:val="0"/>
          <w:marRight w:val="0"/>
          <w:marTop w:val="0"/>
          <w:marBottom w:val="0"/>
          <w:divBdr>
            <w:top w:val="none" w:sz="0" w:space="0" w:color="auto"/>
            <w:left w:val="none" w:sz="0" w:space="0" w:color="auto"/>
            <w:bottom w:val="none" w:sz="0" w:space="0" w:color="auto"/>
            <w:right w:val="none" w:sz="0" w:space="0" w:color="auto"/>
          </w:divBdr>
        </w:div>
        <w:div w:id="403256239">
          <w:marLeft w:val="0"/>
          <w:marRight w:val="0"/>
          <w:marTop w:val="0"/>
          <w:marBottom w:val="0"/>
          <w:divBdr>
            <w:top w:val="none" w:sz="0" w:space="0" w:color="auto"/>
            <w:left w:val="none" w:sz="0" w:space="0" w:color="auto"/>
            <w:bottom w:val="none" w:sz="0" w:space="0" w:color="auto"/>
            <w:right w:val="none" w:sz="0" w:space="0" w:color="auto"/>
          </w:divBdr>
        </w:div>
        <w:div w:id="1345940092">
          <w:marLeft w:val="0"/>
          <w:marRight w:val="0"/>
          <w:marTop w:val="0"/>
          <w:marBottom w:val="0"/>
          <w:divBdr>
            <w:top w:val="none" w:sz="0" w:space="0" w:color="auto"/>
            <w:left w:val="none" w:sz="0" w:space="0" w:color="auto"/>
            <w:bottom w:val="none" w:sz="0" w:space="0" w:color="auto"/>
            <w:right w:val="none" w:sz="0" w:space="0" w:color="auto"/>
          </w:divBdr>
        </w:div>
        <w:div w:id="1352684877">
          <w:marLeft w:val="0"/>
          <w:marRight w:val="0"/>
          <w:marTop w:val="0"/>
          <w:marBottom w:val="0"/>
          <w:divBdr>
            <w:top w:val="none" w:sz="0" w:space="0" w:color="auto"/>
            <w:left w:val="none" w:sz="0" w:space="0" w:color="auto"/>
            <w:bottom w:val="none" w:sz="0" w:space="0" w:color="auto"/>
            <w:right w:val="none" w:sz="0" w:space="0" w:color="auto"/>
          </w:divBdr>
        </w:div>
        <w:div w:id="49116552">
          <w:marLeft w:val="0"/>
          <w:marRight w:val="0"/>
          <w:marTop w:val="0"/>
          <w:marBottom w:val="0"/>
          <w:divBdr>
            <w:top w:val="none" w:sz="0" w:space="0" w:color="auto"/>
            <w:left w:val="none" w:sz="0" w:space="0" w:color="auto"/>
            <w:bottom w:val="none" w:sz="0" w:space="0" w:color="auto"/>
            <w:right w:val="none" w:sz="0" w:space="0" w:color="auto"/>
          </w:divBdr>
        </w:div>
        <w:div w:id="2056585437">
          <w:marLeft w:val="0"/>
          <w:marRight w:val="0"/>
          <w:marTop w:val="0"/>
          <w:marBottom w:val="0"/>
          <w:divBdr>
            <w:top w:val="none" w:sz="0" w:space="0" w:color="auto"/>
            <w:left w:val="none" w:sz="0" w:space="0" w:color="auto"/>
            <w:bottom w:val="none" w:sz="0" w:space="0" w:color="auto"/>
            <w:right w:val="none" w:sz="0" w:space="0" w:color="auto"/>
          </w:divBdr>
        </w:div>
        <w:div w:id="830222215">
          <w:marLeft w:val="0"/>
          <w:marRight w:val="0"/>
          <w:marTop w:val="0"/>
          <w:marBottom w:val="0"/>
          <w:divBdr>
            <w:top w:val="none" w:sz="0" w:space="0" w:color="auto"/>
            <w:left w:val="none" w:sz="0" w:space="0" w:color="auto"/>
            <w:bottom w:val="none" w:sz="0" w:space="0" w:color="auto"/>
            <w:right w:val="none" w:sz="0" w:space="0" w:color="auto"/>
          </w:divBdr>
        </w:div>
        <w:div w:id="1984851948">
          <w:marLeft w:val="0"/>
          <w:marRight w:val="0"/>
          <w:marTop w:val="0"/>
          <w:marBottom w:val="0"/>
          <w:divBdr>
            <w:top w:val="none" w:sz="0" w:space="0" w:color="auto"/>
            <w:left w:val="none" w:sz="0" w:space="0" w:color="auto"/>
            <w:bottom w:val="none" w:sz="0" w:space="0" w:color="auto"/>
            <w:right w:val="none" w:sz="0" w:space="0" w:color="auto"/>
          </w:divBdr>
        </w:div>
      </w:divsChild>
    </w:div>
    <w:div w:id="1476683499">
      <w:bodyDiv w:val="1"/>
      <w:marLeft w:val="0"/>
      <w:marRight w:val="0"/>
      <w:marTop w:val="0"/>
      <w:marBottom w:val="0"/>
      <w:divBdr>
        <w:top w:val="none" w:sz="0" w:space="0" w:color="auto"/>
        <w:left w:val="none" w:sz="0" w:space="0" w:color="auto"/>
        <w:bottom w:val="none" w:sz="0" w:space="0" w:color="auto"/>
        <w:right w:val="none" w:sz="0" w:space="0" w:color="auto"/>
      </w:divBdr>
      <w:divsChild>
        <w:div w:id="1044211518">
          <w:marLeft w:val="0"/>
          <w:marRight w:val="0"/>
          <w:marTop w:val="0"/>
          <w:marBottom w:val="0"/>
          <w:divBdr>
            <w:top w:val="none" w:sz="0" w:space="0" w:color="auto"/>
            <w:left w:val="none" w:sz="0" w:space="0" w:color="auto"/>
            <w:bottom w:val="none" w:sz="0" w:space="0" w:color="auto"/>
            <w:right w:val="none" w:sz="0" w:space="0" w:color="auto"/>
          </w:divBdr>
        </w:div>
        <w:div w:id="1457874671">
          <w:marLeft w:val="0"/>
          <w:marRight w:val="0"/>
          <w:marTop w:val="0"/>
          <w:marBottom w:val="0"/>
          <w:divBdr>
            <w:top w:val="none" w:sz="0" w:space="0" w:color="auto"/>
            <w:left w:val="none" w:sz="0" w:space="0" w:color="auto"/>
            <w:bottom w:val="none" w:sz="0" w:space="0" w:color="auto"/>
            <w:right w:val="none" w:sz="0" w:space="0" w:color="auto"/>
          </w:divBdr>
        </w:div>
        <w:div w:id="200871023">
          <w:marLeft w:val="0"/>
          <w:marRight w:val="0"/>
          <w:marTop w:val="0"/>
          <w:marBottom w:val="0"/>
          <w:divBdr>
            <w:top w:val="none" w:sz="0" w:space="0" w:color="auto"/>
            <w:left w:val="none" w:sz="0" w:space="0" w:color="auto"/>
            <w:bottom w:val="none" w:sz="0" w:space="0" w:color="auto"/>
            <w:right w:val="none" w:sz="0" w:space="0" w:color="auto"/>
          </w:divBdr>
        </w:div>
        <w:div w:id="136266978">
          <w:marLeft w:val="0"/>
          <w:marRight w:val="0"/>
          <w:marTop w:val="0"/>
          <w:marBottom w:val="0"/>
          <w:divBdr>
            <w:top w:val="none" w:sz="0" w:space="0" w:color="auto"/>
            <w:left w:val="none" w:sz="0" w:space="0" w:color="auto"/>
            <w:bottom w:val="none" w:sz="0" w:space="0" w:color="auto"/>
            <w:right w:val="none" w:sz="0" w:space="0" w:color="auto"/>
          </w:divBdr>
        </w:div>
        <w:div w:id="628047341">
          <w:marLeft w:val="0"/>
          <w:marRight w:val="0"/>
          <w:marTop w:val="0"/>
          <w:marBottom w:val="0"/>
          <w:divBdr>
            <w:top w:val="none" w:sz="0" w:space="0" w:color="auto"/>
            <w:left w:val="none" w:sz="0" w:space="0" w:color="auto"/>
            <w:bottom w:val="none" w:sz="0" w:space="0" w:color="auto"/>
            <w:right w:val="none" w:sz="0" w:space="0" w:color="auto"/>
          </w:divBdr>
        </w:div>
        <w:div w:id="1197540796">
          <w:marLeft w:val="0"/>
          <w:marRight w:val="0"/>
          <w:marTop w:val="0"/>
          <w:marBottom w:val="0"/>
          <w:divBdr>
            <w:top w:val="none" w:sz="0" w:space="0" w:color="auto"/>
            <w:left w:val="none" w:sz="0" w:space="0" w:color="auto"/>
            <w:bottom w:val="none" w:sz="0" w:space="0" w:color="auto"/>
            <w:right w:val="none" w:sz="0" w:space="0" w:color="auto"/>
          </w:divBdr>
        </w:div>
        <w:div w:id="327447957">
          <w:marLeft w:val="0"/>
          <w:marRight w:val="0"/>
          <w:marTop w:val="0"/>
          <w:marBottom w:val="0"/>
          <w:divBdr>
            <w:top w:val="none" w:sz="0" w:space="0" w:color="auto"/>
            <w:left w:val="none" w:sz="0" w:space="0" w:color="auto"/>
            <w:bottom w:val="none" w:sz="0" w:space="0" w:color="auto"/>
            <w:right w:val="none" w:sz="0" w:space="0" w:color="auto"/>
          </w:divBdr>
        </w:div>
        <w:div w:id="190461409">
          <w:marLeft w:val="0"/>
          <w:marRight w:val="0"/>
          <w:marTop w:val="0"/>
          <w:marBottom w:val="0"/>
          <w:divBdr>
            <w:top w:val="none" w:sz="0" w:space="0" w:color="auto"/>
            <w:left w:val="none" w:sz="0" w:space="0" w:color="auto"/>
            <w:bottom w:val="none" w:sz="0" w:space="0" w:color="auto"/>
            <w:right w:val="none" w:sz="0" w:space="0" w:color="auto"/>
          </w:divBdr>
        </w:div>
        <w:div w:id="292758005">
          <w:marLeft w:val="0"/>
          <w:marRight w:val="0"/>
          <w:marTop w:val="0"/>
          <w:marBottom w:val="0"/>
          <w:divBdr>
            <w:top w:val="none" w:sz="0" w:space="0" w:color="auto"/>
            <w:left w:val="none" w:sz="0" w:space="0" w:color="auto"/>
            <w:bottom w:val="none" w:sz="0" w:space="0" w:color="auto"/>
            <w:right w:val="none" w:sz="0" w:space="0" w:color="auto"/>
          </w:divBdr>
        </w:div>
        <w:div w:id="1328555530">
          <w:marLeft w:val="0"/>
          <w:marRight w:val="0"/>
          <w:marTop w:val="0"/>
          <w:marBottom w:val="0"/>
          <w:divBdr>
            <w:top w:val="none" w:sz="0" w:space="0" w:color="auto"/>
            <w:left w:val="none" w:sz="0" w:space="0" w:color="auto"/>
            <w:bottom w:val="none" w:sz="0" w:space="0" w:color="auto"/>
            <w:right w:val="none" w:sz="0" w:space="0" w:color="auto"/>
          </w:divBdr>
        </w:div>
        <w:div w:id="1640181912">
          <w:marLeft w:val="0"/>
          <w:marRight w:val="0"/>
          <w:marTop w:val="0"/>
          <w:marBottom w:val="0"/>
          <w:divBdr>
            <w:top w:val="none" w:sz="0" w:space="0" w:color="auto"/>
            <w:left w:val="none" w:sz="0" w:space="0" w:color="auto"/>
            <w:bottom w:val="none" w:sz="0" w:space="0" w:color="auto"/>
            <w:right w:val="none" w:sz="0" w:space="0" w:color="auto"/>
          </w:divBdr>
        </w:div>
        <w:div w:id="1396466187">
          <w:marLeft w:val="0"/>
          <w:marRight w:val="0"/>
          <w:marTop w:val="0"/>
          <w:marBottom w:val="0"/>
          <w:divBdr>
            <w:top w:val="none" w:sz="0" w:space="0" w:color="auto"/>
            <w:left w:val="none" w:sz="0" w:space="0" w:color="auto"/>
            <w:bottom w:val="none" w:sz="0" w:space="0" w:color="auto"/>
            <w:right w:val="none" w:sz="0" w:space="0" w:color="auto"/>
          </w:divBdr>
        </w:div>
        <w:div w:id="1449347643">
          <w:marLeft w:val="0"/>
          <w:marRight w:val="0"/>
          <w:marTop w:val="0"/>
          <w:marBottom w:val="0"/>
          <w:divBdr>
            <w:top w:val="none" w:sz="0" w:space="0" w:color="auto"/>
            <w:left w:val="none" w:sz="0" w:space="0" w:color="auto"/>
            <w:bottom w:val="none" w:sz="0" w:space="0" w:color="auto"/>
            <w:right w:val="none" w:sz="0" w:space="0" w:color="auto"/>
          </w:divBdr>
        </w:div>
        <w:div w:id="1659261245">
          <w:marLeft w:val="0"/>
          <w:marRight w:val="0"/>
          <w:marTop w:val="0"/>
          <w:marBottom w:val="0"/>
          <w:divBdr>
            <w:top w:val="none" w:sz="0" w:space="0" w:color="auto"/>
            <w:left w:val="none" w:sz="0" w:space="0" w:color="auto"/>
            <w:bottom w:val="none" w:sz="0" w:space="0" w:color="auto"/>
            <w:right w:val="none" w:sz="0" w:space="0" w:color="auto"/>
          </w:divBdr>
        </w:div>
        <w:div w:id="527449080">
          <w:marLeft w:val="0"/>
          <w:marRight w:val="0"/>
          <w:marTop w:val="0"/>
          <w:marBottom w:val="0"/>
          <w:divBdr>
            <w:top w:val="none" w:sz="0" w:space="0" w:color="auto"/>
            <w:left w:val="none" w:sz="0" w:space="0" w:color="auto"/>
            <w:bottom w:val="none" w:sz="0" w:space="0" w:color="auto"/>
            <w:right w:val="none" w:sz="0" w:space="0" w:color="auto"/>
          </w:divBdr>
        </w:div>
        <w:div w:id="898831344">
          <w:marLeft w:val="0"/>
          <w:marRight w:val="0"/>
          <w:marTop w:val="0"/>
          <w:marBottom w:val="0"/>
          <w:divBdr>
            <w:top w:val="none" w:sz="0" w:space="0" w:color="auto"/>
            <w:left w:val="none" w:sz="0" w:space="0" w:color="auto"/>
            <w:bottom w:val="none" w:sz="0" w:space="0" w:color="auto"/>
            <w:right w:val="none" w:sz="0" w:space="0" w:color="auto"/>
          </w:divBdr>
        </w:div>
        <w:div w:id="1932465819">
          <w:marLeft w:val="0"/>
          <w:marRight w:val="0"/>
          <w:marTop w:val="0"/>
          <w:marBottom w:val="0"/>
          <w:divBdr>
            <w:top w:val="none" w:sz="0" w:space="0" w:color="auto"/>
            <w:left w:val="none" w:sz="0" w:space="0" w:color="auto"/>
            <w:bottom w:val="none" w:sz="0" w:space="0" w:color="auto"/>
            <w:right w:val="none" w:sz="0" w:space="0" w:color="auto"/>
          </w:divBdr>
        </w:div>
        <w:div w:id="1343362032">
          <w:marLeft w:val="0"/>
          <w:marRight w:val="0"/>
          <w:marTop w:val="0"/>
          <w:marBottom w:val="0"/>
          <w:divBdr>
            <w:top w:val="none" w:sz="0" w:space="0" w:color="auto"/>
            <w:left w:val="none" w:sz="0" w:space="0" w:color="auto"/>
            <w:bottom w:val="none" w:sz="0" w:space="0" w:color="auto"/>
            <w:right w:val="none" w:sz="0" w:space="0" w:color="auto"/>
          </w:divBdr>
        </w:div>
        <w:div w:id="2005543970">
          <w:marLeft w:val="0"/>
          <w:marRight w:val="0"/>
          <w:marTop w:val="0"/>
          <w:marBottom w:val="0"/>
          <w:divBdr>
            <w:top w:val="none" w:sz="0" w:space="0" w:color="auto"/>
            <w:left w:val="none" w:sz="0" w:space="0" w:color="auto"/>
            <w:bottom w:val="none" w:sz="0" w:space="0" w:color="auto"/>
            <w:right w:val="none" w:sz="0" w:space="0" w:color="auto"/>
          </w:divBdr>
        </w:div>
        <w:div w:id="713849967">
          <w:marLeft w:val="0"/>
          <w:marRight w:val="0"/>
          <w:marTop w:val="0"/>
          <w:marBottom w:val="0"/>
          <w:divBdr>
            <w:top w:val="none" w:sz="0" w:space="0" w:color="auto"/>
            <w:left w:val="none" w:sz="0" w:space="0" w:color="auto"/>
            <w:bottom w:val="none" w:sz="0" w:space="0" w:color="auto"/>
            <w:right w:val="none" w:sz="0" w:space="0" w:color="auto"/>
          </w:divBdr>
        </w:div>
      </w:divsChild>
    </w:div>
    <w:div w:id="1634603032">
      <w:bodyDiv w:val="1"/>
      <w:marLeft w:val="0"/>
      <w:marRight w:val="0"/>
      <w:marTop w:val="0"/>
      <w:marBottom w:val="0"/>
      <w:divBdr>
        <w:top w:val="none" w:sz="0" w:space="0" w:color="auto"/>
        <w:left w:val="none" w:sz="0" w:space="0" w:color="auto"/>
        <w:bottom w:val="none" w:sz="0" w:space="0" w:color="auto"/>
        <w:right w:val="none" w:sz="0" w:space="0" w:color="auto"/>
      </w:divBdr>
      <w:divsChild>
        <w:div w:id="1389644159">
          <w:marLeft w:val="0"/>
          <w:marRight w:val="0"/>
          <w:marTop w:val="0"/>
          <w:marBottom w:val="0"/>
          <w:divBdr>
            <w:top w:val="none" w:sz="0" w:space="0" w:color="auto"/>
            <w:left w:val="none" w:sz="0" w:space="0" w:color="auto"/>
            <w:bottom w:val="none" w:sz="0" w:space="0" w:color="auto"/>
            <w:right w:val="none" w:sz="0" w:space="0" w:color="auto"/>
          </w:divBdr>
        </w:div>
        <w:div w:id="810827480">
          <w:marLeft w:val="0"/>
          <w:marRight w:val="0"/>
          <w:marTop w:val="0"/>
          <w:marBottom w:val="0"/>
          <w:divBdr>
            <w:top w:val="none" w:sz="0" w:space="0" w:color="auto"/>
            <w:left w:val="none" w:sz="0" w:space="0" w:color="auto"/>
            <w:bottom w:val="none" w:sz="0" w:space="0" w:color="auto"/>
            <w:right w:val="none" w:sz="0" w:space="0" w:color="auto"/>
          </w:divBdr>
        </w:div>
        <w:div w:id="198782015">
          <w:marLeft w:val="0"/>
          <w:marRight w:val="0"/>
          <w:marTop w:val="0"/>
          <w:marBottom w:val="0"/>
          <w:divBdr>
            <w:top w:val="none" w:sz="0" w:space="0" w:color="auto"/>
            <w:left w:val="none" w:sz="0" w:space="0" w:color="auto"/>
            <w:bottom w:val="none" w:sz="0" w:space="0" w:color="auto"/>
            <w:right w:val="none" w:sz="0" w:space="0" w:color="auto"/>
          </w:divBdr>
        </w:div>
        <w:div w:id="1972008873">
          <w:marLeft w:val="0"/>
          <w:marRight w:val="0"/>
          <w:marTop w:val="0"/>
          <w:marBottom w:val="0"/>
          <w:divBdr>
            <w:top w:val="none" w:sz="0" w:space="0" w:color="auto"/>
            <w:left w:val="none" w:sz="0" w:space="0" w:color="auto"/>
            <w:bottom w:val="none" w:sz="0" w:space="0" w:color="auto"/>
            <w:right w:val="none" w:sz="0" w:space="0" w:color="auto"/>
          </w:divBdr>
        </w:div>
        <w:div w:id="1020159417">
          <w:marLeft w:val="0"/>
          <w:marRight w:val="0"/>
          <w:marTop w:val="0"/>
          <w:marBottom w:val="0"/>
          <w:divBdr>
            <w:top w:val="none" w:sz="0" w:space="0" w:color="auto"/>
            <w:left w:val="none" w:sz="0" w:space="0" w:color="auto"/>
            <w:bottom w:val="none" w:sz="0" w:space="0" w:color="auto"/>
            <w:right w:val="none" w:sz="0" w:space="0" w:color="auto"/>
          </w:divBdr>
        </w:div>
        <w:div w:id="183448593">
          <w:marLeft w:val="0"/>
          <w:marRight w:val="0"/>
          <w:marTop w:val="0"/>
          <w:marBottom w:val="0"/>
          <w:divBdr>
            <w:top w:val="none" w:sz="0" w:space="0" w:color="auto"/>
            <w:left w:val="none" w:sz="0" w:space="0" w:color="auto"/>
            <w:bottom w:val="none" w:sz="0" w:space="0" w:color="auto"/>
            <w:right w:val="none" w:sz="0" w:space="0" w:color="auto"/>
          </w:divBdr>
        </w:div>
        <w:div w:id="283850635">
          <w:marLeft w:val="0"/>
          <w:marRight w:val="0"/>
          <w:marTop w:val="0"/>
          <w:marBottom w:val="0"/>
          <w:divBdr>
            <w:top w:val="none" w:sz="0" w:space="0" w:color="auto"/>
            <w:left w:val="none" w:sz="0" w:space="0" w:color="auto"/>
            <w:bottom w:val="none" w:sz="0" w:space="0" w:color="auto"/>
            <w:right w:val="none" w:sz="0" w:space="0" w:color="auto"/>
          </w:divBdr>
        </w:div>
      </w:divsChild>
    </w:div>
    <w:div w:id="1728601043">
      <w:bodyDiv w:val="1"/>
      <w:marLeft w:val="0"/>
      <w:marRight w:val="0"/>
      <w:marTop w:val="0"/>
      <w:marBottom w:val="0"/>
      <w:divBdr>
        <w:top w:val="none" w:sz="0" w:space="0" w:color="auto"/>
        <w:left w:val="none" w:sz="0" w:space="0" w:color="auto"/>
        <w:bottom w:val="none" w:sz="0" w:space="0" w:color="auto"/>
        <w:right w:val="none" w:sz="0" w:space="0" w:color="auto"/>
      </w:divBdr>
    </w:div>
    <w:div w:id="1980576875">
      <w:bodyDiv w:val="1"/>
      <w:marLeft w:val="0"/>
      <w:marRight w:val="0"/>
      <w:marTop w:val="0"/>
      <w:marBottom w:val="0"/>
      <w:divBdr>
        <w:top w:val="none" w:sz="0" w:space="0" w:color="auto"/>
        <w:left w:val="none" w:sz="0" w:space="0" w:color="auto"/>
        <w:bottom w:val="none" w:sz="0" w:space="0" w:color="auto"/>
        <w:right w:val="none" w:sz="0" w:space="0" w:color="auto"/>
      </w:divBdr>
      <w:divsChild>
        <w:div w:id="954294249">
          <w:marLeft w:val="0"/>
          <w:marRight w:val="0"/>
          <w:marTop w:val="0"/>
          <w:marBottom w:val="0"/>
          <w:divBdr>
            <w:top w:val="none" w:sz="0" w:space="0" w:color="auto"/>
            <w:left w:val="none" w:sz="0" w:space="0" w:color="auto"/>
            <w:bottom w:val="none" w:sz="0" w:space="0" w:color="auto"/>
            <w:right w:val="none" w:sz="0" w:space="0" w:color="auto"/>
          </w:divBdr>
        </w:div>
        <w:div w:id="553780418">
          <w:marLeft w:val="0"/>
          <w:marRight w:val="0"/>
          <w:marTop w:val="0"/>
          <w:marBottom w:val="0"/>
          <w:divBdr>
            <w:top w:val="none" w:sz="0" w:space="0" w:color="auto"/>
            <w:left w:val="none" w:sz="0" w:space="0" w:color="auto"/>
            <w:bottom w:val="none" w:sz="0" w:space="0" w:color="auto"/>
            <w:right w:val="none" w:sz="0" w:space="0" w:color="auto"/>
          </w:divBdr>
        </w:div>
        <w:div w:id="452527650">
          <w:marLeft w:val="0"/>
          <w:marRight w:val="0"/>
          <w:marTop w:val="0"/>
          <w:marBottom w:val="0"/>
          <w:divBdr>
            <w:top w:val="none" w:sz="0" w:space="0" w:color="auto"/>
            <w:left w:val="none" w:sz="0" w:space="0" w:color="auto"/>
            <w:bottom w:val="none" w:sz="0" w:space="0" w:color="auto"/>
            <w:right w:val="none" w:sz="0" w:space="0" w:color="auto"/>
          </w:divBdr>
        </w:div>
        <w:div w:id="1637485993">
          <w:marLeft w:val="0"/>
          <w:marRight w:val="0"/>
          <w:marTop w:val="0"/>
          <w:marBottom w:val="0"/>
          <w:divBdr>
            <w:top w:val="none" w:sz="0" w:space="0" w:color="auto"/>
            <w:left w:val="none" w:sz="0" w:space="0" w:color="auto"/>
            <w:bottom w:val="none" w:sz="0" w:space="0" w:color="auto"/>
            <w:right w:val="none" w:sz="0" w:space="0" w:color="auto"/>
          </w:divBdr>
        </w:div>
        <w:div w:id="547570133">
          <w:marLeft w:val="0"/>
          <w:marRight w:val="0"/>
          <w:marTop w:val="0"/>
          <w:marBottom w:val="0"/>
          <w:divBdr>
            <w:top w:val="none" w:sz="0" w:space="0" w:color="auto"/>
            <w:left w:val="none" w:sz="0" w:space="0" w:color="auto"/>
            <w:bottom w:val="none" w:sz="0" w:space="0" w:color="auto"/>
            <w:right w:val="none" w:sz="0" w:space="0" w:color="auto"/>
          </w:divBdr>
        </w:div>
        <w:div w:id="834102788">
          <w:marLeft w:val="0"/>
          <w:marRight w:val="0"/>
          <w:marTop w:val="0"/>
          <w:marBottom w:val="0"/>
          <w:divBdr>
            <w:top w:val="none" w:sz="0" w:space="0" w:color="auto"/>
            <w:left w:val="none" w:sz="0" w:space="0" w:color="auto"/>
            <w:bottom w:val="none" w:sz="0" w:space="0" w:color="auto"/>
            <w:right w:val="none" w:sz="0" w:space="0" w:color="auto"/>
          </w:divBdr>
        </w:div>
        <w:div w:id="1187402085">
          <w:marLeft w:val="0"/>
          <w:marRight w:val="0"/>
          <w:marTop w:val="0"/>
          <w:marBottom w:val="0"/>
          <w:divBdr>
            <w:top w:val="none" w:sz="0" w:space="0" w:color="auto"/>
            <w:left w:val="none" w:sz="0" w:space="0" w:color="auto"/>
            <w:bottom w:val="none" w:sz="0" w:space="0" w:color="auto"/>
            <w:right w:val="none" w:sz="0" w:space="0" w:color="auto"/>
          </w:divBdr>
        </w:div>
        <w:div w:id="602301123">
          <w:marLeft w:val="0"/>
          <w:marRight w:val="0"/>
          <w:marTop w:val="0"/>
          <w:marBottom w:val="0"/>
          <w:divBdr>
            <w:top w:val="none" w:sz="0" w:space="0" w:color="auto"/>
            <w:left w:val="none" w:sz="0" w:space="0" w:color="auto"/>
            <w:bottom w:val="none" w:sz="0" w:space="0" w:color="auto"/>
            <w:right w:val="none" w:sz="0" w:space="0" w:color="auto"/>
          </w:divBdr>
        </w:div>
        <w:div w:id="1956132667">
          <w:marLeft w:val="0"/>
          <w:marRight w:val="0"/>
          <w:marTop w:val="0"/>
          <w:marBottom w:val="0"/>
          <w:divBdr>
            <w:top w:val="none" w:sz="0" w:space="0" w:color="auto"/>
            <w:left w:val="none" w:sz="0" w:space="0" w:color="auto"/>
            <w:bottom w:val="none" w:sz="0" w:space="0" w:color="auto"/>
            <w:right w:val="none" w:sz="0" w:space="0" w:color="auto"/>
          </w:divBdr>
        </w:div>
        <w:div w:id="1902515469">
          <w:marLeft w:val="0"/>
          <w:marRight w:val="0"/>
          <w:marTop w:val="0"/>
          <w:marBottom w:val="0"/>
          <w:divBdr>
            <w:top w:val="none" w:sz="0" w:space="0" w:color="auto"/>
            <w:left w:val="none" w:sz="0" w:space="0" w:color="auto"/>
            <w:bottom w:val="none" w:sz="0" w:space="0" w:color="auto"/>
            <w:right w:val="none" w:sz="0" w:space="0" w:color="auto"/>
          </w:divBdr>
        </w:div>
        <w:div w:id="494104452">
          <w:marLeft w:val="0"/>
          <w:marRight w:val="0"/>
          <w:marTop w:val="0"/>
          <w:marBottom w:val="0"/>
          <w:divBdr>
            <w:top w:val="none" w:sz="0" w:space="0" w:color="auto"/>
            <w:left w:val="none" w:sz="0" w:space="0" w:color="auto"/>
            <w:bottom w:val="none" w:sz="0" w:space="0" w:color="auto"/>
            <w:right w:val="none" w:sz="0" w:space="0" w:color="auto"/>
          </w:divBdr>
        </w:div>
        <w:div w:id="1032340536">
          <w:marLeft w:val="0"/>
          <w:marRight w:val="0"/>
          <w:marTop w:val="0"/>
          <w:marBottom w:val="0"/>
          <w:divBdr>
            <w:top w:val="none" w:sz="0" w:space="0" w:color="auto"/>
            <w:left w:val="none" w:sz="0" w:space="0" w:color="auto"/>
            <w:bottom w:val="none" w:sz="0" w:space="0" w:color="auto"/>
            <w:right w:val="none" w:sz="0" w:space="0" w:color="auto"/>
          </w:divBdr>
        </w:div>
        <w:div w:id="1175075576">
          <w:marLeft w:val="0"/>
          <w:marRight w:val="0"/>
          <w:marTop w:val="0"/>
          <w:marBottom w:val="0"/>
          <w:divBdr>
            <w:top w:val="none" w:sz="0" w:space="0" w:color="auto"/>
            <w:left w:val="none" w:sz="0" w:space="0" w:color="auto"/>
            <w:bottom w:val="none" w:sz="0" w:space="0" w:color="auto"/>
            <w:right w:val="none" w:sz="0" w:space="0" w:color="auto"/>
          </w:divBdr>
        </w:div>
        <w:div w:id="1172335006">
          <w:marLeft w:val="0"/>
          <w:marRight w:val="0"/>
          <w:marTop w:val="0"/>
          <w:marBottom w:val="0"/>
          <w:divBdr>
            <w:top w:val="none" w:sz="0" w:space="0" w:color="auto"/>
            <w:left w:val="none" w:sz="0" w:space="0" w:color="auto"/>
            <w:bottom w:val="none" w:sz="0" w:space="0" w:color="auto"/>
            <w:right w:val="none" w:sz="0" w:space="0" w:color="auto"/>
          </w:divBdr>
        </w:div>
        <w:div w:id="2077505180">
          <w:marLeft w:val="0"/>
          <w:marRight w:val="0"/>
          <w:marTop w:val="0"/>
          <w:marBottom w:val="0"/>
          <w:divBdr>
            <w:top w:val="none" w:sz="0" w:space="0" w:color="auto"/>
            <w:left w:val="none" w:sz="0" w:space="0" w:color="auto"/>
            <w:bottom w:val="none" w:sz="0" w:space="0" w:color="auto"/>
            <w:right w:val="none" w:sz="0" w:space="0" w:color="auto"/>
          </w:divBdr>
        </w:div>
        <w:div w:id="63749370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boaventuradesousasantos.pt/media/Reinventar%2520a%2520Democracia_Gradiva_1998.pdf"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6005</Words>
  <Characters>34229</Characters>
  <Application>Microsoft Macintosh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Alves Amorim</dc:creator>
  <cp:lastModifiedBy>Renata Alves Amorim</cp:lastModifiedBy>
  <cp:revision>2</cp:revision>
  <dcterms:created xsi:type="dcterms:W3CDTF">2018-09-22T03:53:00Z</dcterms:created>
  <dcterms:modified xsi:type="dcterms:W3CDTF">2018-09-22T03:53:00Z</dcterms:modified>
</cp:coreProperties>
</file>